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9559" w14:textId="31726AD4" w:rsidR="009A454C" w:rsidRPr="00B040C5" w:rsidRDefault="00042EE7" w:rsidP="001C799B">
      <w:pPr>
        <w:jc w:val="both"/>
      </w:pPr>
      <w:r>
        <w:t xml:space="preserve">                                         </w:t>
      </w:r>
    </w:p>
    <w:p w14:paraId="584AB7AA" w14:textId="5E735AC9" w:rsidR="000D2724" w:rsidRPr="000D2724" w:rsidRDefault="000D2724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4EAFFF66" w14:textId="6D01C226" w:rsidR="003844F0" w:rsidRPr="00A676AF" w:rsidRDefault="003844F0" w:rsidP="00FB4F85">
      <w:pPr>
        <w:spacing w:after="100" w:afterAutospacing="1"/>
        <w:jc w:val="both"/>
        <w:rPr>
          <w:rFonts w:ascii="Arial" w:hAnsi="Arial" w:cs="Arial"/>
          <w:b/>
          <w:bCs/>
        </w:rPr>
      </w:pPr>
      <w:r w:rsidRPr="00A676AF">
        <w:rPr>
          <w:rFonts w:ascii="Arial" w:hAnsi="Arial" w:cs="Arial"/>
          <w:b/>
          <w:bCs/>
        </w:rPr>
        <w:t xml:space="preserve">Regulamin Konkursu </w:t>
      </w:r>
      <w:r w:rsidR="00743BBC" w:rsidRPr="00A676AF">
        <w:rPr>
          <w:rFonts w:ascii="Arial" w:hAnsi="Arial" w:cs="Arial"/>
          <w:b/>
          <w:bCs/>
        </w:rPr>
        <w:t>pt. „Poznaj, zdiagnozuj, zmień”</w:t>
      </w:r>
    </w:p>
    <w:p w14:paraId="26500488" w14:textId="2BA09E8E" w:rsidR="003844F0" w:rsidRPr="003844F0" w:rsidRDefault="003844F0" w:rsidP="00FB4F8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844F0">
        <w:rPr>
          <w:rFonts w:ascii="Arial" w:hAnsi="Arial" w:cs="Arial"/>
          <w:b/>
          <w:bCs/>
        </w:rPr>
        <w:t>I. Postanowienia Ogólne</w:t>
      </w:r>
    </w:p>
    <w:p w14:paraId="66CA93AB" w14:textId="46E5413F" w:rsidR="003844F0" w:rsidRDefault="003844F0" w:rsidP="00FB4F8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844F0">
        <w:rPr>
          <w:rFonts w:ascii="Arial" w:hAnsi="Arial" w:cs="Arial"/>
        </w:rPr>
        <w:t xml:space="preserve">Organizatorem konkursu </w:t>
      </w:r>
      <w:r w:rsidR="003D5539">
        <w:rPr>
          <w:rFonts w:ascii="Arial" w:hAnsi="Arial" w:cs="Arial"/>
        </w:rPr>
        <w:t xml:space="preserve">pt. „Poznaj, zdiagnozuj, zmień” </w:t>
      </w:r>
      <w:r w:rsidRPr="003844F0">
        <w:rPr>
          <w:rFonts w:ascii="Arial" w:hAnsi="Arial" w:cs="Arial"/>
        </w:rPr>
        <w:t>jest Starosta Obornicki</w:t>
      </w:r>
      <w:r w:rsidR="00743BBC">
        <w:rPr>
          <w:rFonts w:ascii="Arial" w:hAnsi="Arial" w:cs="Arial"/>
        </w:rPr>
        <w:t xml:space="preserve"> i Naczelnik Wydziału Budownictwa i Środowiska w Obornikach. </w:t>
      </w:r>
    </w:p>
    <w:p w14:paraId="7710BEFA" w14:textId="61D12873" w:rsidR="003D5539" w:rsidRDefault="003D5539" w:rsidP="00FB4F85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skierowany jest </w:t>
      </w:r>
      <w:r w:rsidRPr="00206B00">
        <w:rPr>
          <w:rFonts w:ascii="Arial" w:hAnsi="Arial" w:cs="Arial"/>
          <w:b/>
          <w:bCs/>
        </w:rPr>
        <w:t>dla uczniów szkół ponadpodstawowych</w:t>
      </w:r>
      <w:r w:rsidRPr="003D5539">
        <w:rPr>
          <w:rFonts w:ascii="Arial" w:hAnsi="Arial" w:cs="Arial"/>
        </w:rPr>
        <w:t xml:space="preserve"> znajdujących się na terenie powiatu obornickiego. </w:t>
      </w:r>
    </w:p>
    <w:p w14:paraId="746AB4A7" w14:textId="34108847" w:rsidR="00B320D0" w:rsidRPr="00B320D0" w:rsidRDefault="00B320D0" w:rsidP="00FB4F8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320D0">
        <w:rPr>
          <w:rFonts w:ascii="Arial" w:hAnsi="Arial" w:cs="Arial"/>
          <w:b/>
          <w:bCs/>
        </w:rPr>
        <w:t xml:space="preserve">II. Przedmiot konkursu </w:t>
      </w:r>
    </w:p>
    <w:p w14:paraId="64D91D83" w14:textId="011E0FA3" w:rsidR="00D37CC7" w:rsidRPr="00D37CC7" w:rsidRDefault="00B320D0" w:rsidP="00FB4F85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22E5E">
        <w:rPr>
          <w:rFonts w:ascii="Arial" w:hAnsi="Arial" w:cs="Arial"/>
        </w:rPr>
        <w:t xml:space="preserve">Zadaniem uczestników </w:t>
      </w:r>
      <w:r w:rsidR="00D37CC7" w:rsidRPr="00D37CC7">
        <w:rPr>
          <w:rFonts w:ascii="Arial" w:hAnsi="Arial" w:cs="Arial"/>
        </w:rPr>
        <w:t xml:space="preserve">polega na przygotowaniu max. 10 minutowej prezentacji multimedialnej na temat lokalnych problemów ekologicznych w powiecie obornickim. </w:t>
      </w:r>
    </w:p>
    <w:p w14:paraId="784E14D6" w14:textId="77777777" w:rsidR="00D37CC7" w:rsidRPr="00D37CC7" w:rsidRDefault="00D37CC7" w:rsidP="00FB4F85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D37CC7">
        <w:rPr>
          <w:rFonts w:ascii="Arial" w:hAnsi="Arial" w:cs="Arial"/>
        </w:rPr>
        <w:t>Uczestnicy powinni:</w:t>
      </w:r>
    </w:p>
    <w:p w14:paraId="6682454F" w14:textId="6F0FDF5B" w:rsidR="00D37CC7" w:rsidRPr="00D37CC7" w:rsidRDefault="00D37CC7" w:rsidP="00FB4F85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D37CC7">
        <w:rPr>
          <w:rFonts w:ascii="Arial" w:hAnsi="Arial" w:cs="Arial"/>
        </w:rPr>
        <w:t xml:space="preserve">POZNAĆ: Zidentyfikować lokalny problem ekologiczny (np. zanieczyszczenie rzek, nielegalne wysypiska śmieci, niska bioróżnorodność). Zebrać dane, zbadać teren </w:t>
      </w:r>
      <w:r>
        <w:rPr>
          <w:rFonts w:ascii="Arial" w:hAnsi="Arial" w:cs="Arial"/>
        </w:rPr>
        <w:br/>
      </w:r>
      <w:r w:rsidRPr="00D37CC7">
        <w:rPr>
          <w:rFonts w:ascii="Arial" w:hAnsi="Arial" w:cs="Arial"/>
        </w:rPr>
        <w:t>i poszukać informacji.</w:t>
      </w:r>
    </w:p>
    <w:p w14:paraId="2EA9D35F" w14:textId="77777777" w:rsidR="00D37CC7" w:rsidRPr="00D37CC7" w:rsidRDefault="00D37CC7" w:rsidP="00FB4F85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D37CC7">
        <w:rPr>
          <w:rFonts w:ascii="Arial" w:hAnsi="Arial" w:cs="Arial"/>
        </w:rPr>
        <w:t>ZDIAGNOZOWAĆ: Przeanalizować zebrane informacje, określić przyczyny i skutki problemu oraz jego skalę.</w:t>
      </w:r>
    </w:p>
    <w:p w14:paraId="3CA1688C" w14:textId="441EBE06" w:rsidR="00B320D0" w:rsidRDefault="00D37CC7" w:rsidP="00FB4F85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D37CC7">
        <w:rPr>
          <w:rFonts w:ascii="Arial" w:hAnsi="Arial" w:cs="Arial"/>
        </w:rPr>
        <w:t xml:space="preserve"> ZMIENIĆ: Zaproponować konkretne, realistyczne rozwiązania. Może to być pomysł na kampanię informacyjną, akcję sprzątania, projekt małej infrastruktury czy inicjatywę edukacyjną.</w:t>
      </w:r>
    </w:p>
    <w:p w14:paraId="5EF69DC3" w14:textId="68555A6E" w:rsidR="00B320D0" w:rsidRPr="00B320D0" w:rsidRDefault="00B320D0" w:rsidP="00FB4F85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r w:rsidRPr="00B320D0">
        <w:rPr>
          <w:rFonts w:ascii="Arial" w:hAnsi="Arial" w:cs="Arial"/>
        </w:rPr>
        <w:t xml:space="preserve">Prezentacja powinna </w:t>
      </w:r>
      <w:r w:rsidRPr="00B320D0">
        <w:rPr>
          <w:rFonts w:ascii="Arial" w:hAnsi="Arial" w:cs="Arial"/>
          <w:b/>
          <w:bCs/>
        </w:rPr>
        <w:t>trwać maksymalnie 10 minut.</w:t>
      </w:r>
    </w:p>
    <w:p w14:paraId="67912E54" w14:textId="77777777" w:rsidR="00B320D0" w:rsidRPr="00B320D0" w:rsidRDefault="00B320D0" w:rsidP="00FB4F85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B320D0">
        <w:rPr>
          <w:rFonts w:ascii="Arial" w:hAnsi="Arial" w:cs="Arial"/>
        </w:rPr>
        <w:t>Treść prezentacji musi koncentrować się na istocie problemu i praktycznych propozycjach jego rozwiązania. Prezentacja może zawierać zdjęcia, grafiki, filmy lub inne materiały wizualne, które ułatwią zrozumienie przekazu.</w:t>
      </w:r>
    </w:p>
    <w:p w14:paraId="79796DBB" w14:textId="16885519" w:rsidR="00B320D0" w:rsidRDefault="00B320D0" w:rsidP="00FB4F85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B320D0">
        <w:rPr>
          <w:rFonts w:ascii="Arial" w:hAnsi="Arial" w:cs="Arial"/>
        </w:rPr>
        <w:t>Udział w konkursie jest indywidualny</w:t>
      </w:r>
      <w:r>
        <w:rPr>
          <w:rFonts w:ascii="Arial" w:hAnsi="Arial" w:cs="Arial"/>
        </w:rPr>
        <w:t>.</w:t>
      </w:r>
    </w:p>
    <w:p w14:paraId="21A78A72" w14:textId="2D7B11B1" w:rsidR="003D5539" w:rsidRDefault="00B320D0" w:rsidP="00FB4F85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B320D0">
        <w:rPr>
          <w:rFonts w:ascii="Arial" w:hAnsi="Arial" w:cs="Arial"/>
        </w:rPr>
        <w:t>Każdy uczestnik może zgłosić do konkursu tylko jedną prezentację.</w:t>
      </w:r>
    </w:p>
    <w:p w14:paraId="190BF60A" w14:textId="77777777" w:rsidR="00B320D0" w:rsidRPr="00B320D0" w:rsidRDefault="00B320D0" w:rsidP="00FB4F85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</w:p>
    <w:p w14:paraId="3AF542C4" w14:textId="7AEAAE7A" w:rsidR="003844F0" w:rsidRPr="003844F0" w:rsidRDefault="003844F0" w:rsidP="00FB4F85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 w:rsidRPr="003844F0">
        <w:rPr>
          <w:rFonts w:ascii="Arial" w:hAnsi="Arial" w:cs="Arial"/>
          <w:b/>
          <w:bCs/>
        </w:rPr>
        <w:t>II</w:t>
      </w:r>
      <w:r w:rsidR="00B320D0">
        <w:rPr>
          <w:rFonts w:ascii="Arial" w:hAnsi="Arial" w:cs="Arial"/>
          <w:b/>
          <w:bCs/>
        </w:rPr>
        <w:t>I</w:t>
      </w:r>
      <w:r w:rsidRPr="003844F0">
        <w:rPr>
          <w:rFonts w:ascii="Arial" w:hAnsi="Arial" w:cs="Arial"/>
          <w:b/>
          <w:bCs/>
        </w:rPr>
        <w:t xml:space="preserve">. Cel konkursu </w:t>
      </w:r>
    </w:p>
    <w:p w14:paraId="007A2258" w14:textId="457ECDFA" w:rsidR="003844F0" w:rsidRPr="003D5539" w:rsidRDefault="003D5539" w:rsidP="00FB4F85">
      <w:pPr>
        <w:spacing w:after="100" w:afterAutospacing="1" w:line="276" w:lineRule="auto"/>
        <w:jc w:val="both"/>
        <w:rPr>
          <w:rFonts w:ascii="Arial" w:hAnsi="Arial" w:cs="Arial"/>
        </w:rPr>
      </w:pPr>
      <w:r w:rsidRPr="003D5539">
        <w:rPr>
          <w:rFonts w:ascii="Arial" w:hAnsi="Arial" w:cs="Arial"/>
        </w:rPr>
        <w:t>Zwiększenie świadomości ekologicznej wśród młodzieży, promowanie postaw proekologicznych oraz zachęcanie do aktywnego poszukiwania i rozwiązywania lokalnych problemów związanych z ochroną środowiska.</w:t>
      </w:r>
    </w:p>
    <w:p w14:paraId="249C7656" w14:textId="29B91B23" w:rsidR="003844F0" w:rsidRPr="00322E5E" w:rsidRDefault="003D5539" w:rsidP="00FB4F8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D5539">
        <w:rPr>
          <w:rFonts w:ascii="Arial" w:hAnsi="Arial" w:cs="Arial"/>
          <w:b/>
          <w:bCs/>
        </w:rPr>
        <w:t>I</w:t>
      </w:r>
      <w:r w:rsidR="0067711C">
        <w:rPr>
          <w:rFonts w:ascii="Arial" w:hAnsi="Arial" w:cs="Arial"/>
          <w:b/>
          <w:bCs/>
        </w:rPr>
        <w:t>V</w:t>
      </w:r>
      <w:r w:rsidRPr="003D5539">
        <w:rPr>
          <w:rFonts w:ascii="Arial" w:hAnsi="Arial" w:cs="Arial"/>
          <w:b/>
          <w:bCs/>
        </w:rPr>
        <w:t xml:space="preserve">. </w:t>
      </w:r>
      <w:r w:rsidR="003844F0" w:rsidRPr="003D5539">
        <w:rPr>
          <w:rFonts w:ascii="Arial" w:hAnsi="Arial" w:cs="Arial"/>
          <w:b/>
          <w:bCs/>
        </w:rPr>
        <w:t xml:space="preserve"> Warunki </w:t>
      </w:r>
      <w:r w:rsidR="009F2037">
        <w:rPr>
          <w:rFonts w:ascii="Arial" w:hAnsi="Arial" w:cs="Arial"/>
          <w:b/>
          <w:bCs/>
        </w:rPr>
        <w:t>u</w:t>
      </w:r>
      <w:r w:rsidR="003844F0" w:rsidRPr="003D5539">
        <w:rPr>
          <w:rFonts w:ascii="Arial" w:hAnsi="Arial" w:cs="Arial"/>
          <w:b/>
          <w:bCs/>
        </w:rPr>
        <w:t>czestnictwa</w:t>
      </w:r>
    </w:p>
    <w:p w14:paraId="1137A8C3" w14:textId="37A421F7" w:rsidR="003844F0" w:rsidRPr="00322E5E" w:rsidRDefault="003844F0" w:rsidP="00FB4F85">
      <w:pPr>
        <w:pStyle w:val="Akapitzlist"/>
        <w:numPr>
          <w:ilvl w:val="0"/>
          <w:numId w:val="17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844F0">
        <w:rPr>
          <w:rFonts w:ascii="Arial" w:hAnsi="Arial" w:cs="Arial"/>
        </w:rPr>
        <w:t xml:space="preserve"> Konkurs skierowany jest do uczniów szkół ponadpodstawowych z terenu </w:t>
      </w:r>
      <w:r w:rsidR="00F13165">
        <w:rPr>
          <w:rFonts w:ascii="Arial" w:hAnsi="Arial" w:cs="Arial"/>
        </w:rPr>
        <w:t>p</w:t>
      </w:r>
      <w:r w:rsidRPr="003844F0">
        <w:rPr>
          <w:rFonts w:ascii="Arial" w:hAnsi="Arial" w:cs="Arial"/>
        </w:rPr>
        <w:t xml:space="preserve">owiatu </w:t>
      </w:r>
      <w:r w:rsidR="00F13165">
        <w:rPr>
          <w:rFonts w:ascii="Arial" w:hAnsi="Arial" w:cs="Arial"/>
        </w:rPr>
        <w:t>o</w:t>
      </w:r>
      <w:r w:rsidRPr="003844F0">
        <w:rPr>
          <w:rFonts w:ascii="Arial" w:hAnsi="Arial" w:cs="Arial"/>
        </w:rPr>
        <w:t>bornickiego.</w:t>
      </w:r>
    </w:p>
    <w:p w14:paraId="2641B729" w14:textId="461AC531" w:rsidR="003844F0" w:rsidRPr="00322E5E" w:rsidRDefault="003844F0" w:rsidP="00FB4F85">
      <w:pPr>
        <w:pStyle w:val="Akapitzlist"/>
        <w:numPr>
          <w:ilvl w:val="0"/>
          <w:numId w:val="17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844F0">
        <w:rPr>
          <w:rFonts w:ascii="Arial" w:hAnsi="Arial" w:cs="Arial"/>
        </w:rPr>
        <w:t>Udział w konkursie jest dobrowolny i bezpłatny.</w:t>
      </w:r>
    </w:p>
    <w:p w14:paraId="55E1FC39" w14:textId="1FDF1D8B" w:rsidR="003844F0" w:rsidRPr="00322E5E" w:rsidRDefault="003844F0" w:rsidP="00FB4F85">
      <w:pPr>
        <w:pStyle w:val="Akapitzlist"/>
        <w:numPr>
          <w:ilvl w:val="0"/>
          <w:numId w:val="17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844F0">
        <w:rPr>
          <w:rFonts w:ascii="Arial" w:hAnsi="Arial" w:cs="Arial"/>
        </w:rPr>
        <w:t>U</w:t>
      </w:r>
      <w:r w:rsidR="00322E5E">
        <w:rPr>
          <w:rFonts w:ascii="Arial" w:hAnsi="Arial" w:cs="Arial"/>
        </w:rPr>
        <w:t>dział w konkursie jest indywidualny</w:t>
      </w:r>
      <w:r w:rsidRPr="003844F0">
        <w:rPr>
          <w:rFonts w:ascii="Arial" w:hAnsi="Arial" w:cs="Arial"/>
        </w:rPr>
        <w:t>.</w:t>
      </w:r>
    </w:p>
    <w:p w14:paraId="06FD5FB7" w14:textId="77777777" w:rsidR="00206B00" w:rsidRDefault="00A676AF" w:rsidP="00FB4F85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Chęć uczestnictwa w konkursie należy zgłosić do Starostwa Powiatowego w Obornikach osobiście (II piętro, pokój 214) telefonicznie pod numerem telefonu 61 29 73 136 lub za pośrednictwem e- maila </w:t>
      </w:r>
      <w:hyperlink r:id="rId8" w:history="1">
        <w:r w:rsidRPr="00BC7E3C">
          <w:rPr>
            <w:rStyle w:val="Hipercze"/>
            <w:rFonts w:ascii="Arial" w:hAnsi="Arial" w:cs="Arial"/>
          </w:rPr>
          <w:t>a.rainka@powiatobornicki.pl</w:t>
        </w:r>
      </w:hyperlink>
      <w:r w:rsidR="00206B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844F0" w:rsidRPr="00A676AF">
        <w:rPr>
          <w:rFonts w:ascii="Arial" w:hAnsi="Arial" w:cs="Arial"/>
          <w:b/>
          <w:bCs/>
        </w:rPr>
        <w:t xml:space="preserve">do dnia 7 listopada </w:t>
      </w:r>
      <w:r w:rsidRPr="00A676AF">
        <w:rPr>
          <w:rFonts w:ascii="Arial" w:hAnsi="Arial" w:cs="Arial"/>
          <w:b/>
          <w:bCs/>
        </w:rPr>
        <w:t>2025r.</w:t>
      </w:r>
      <w:r>
        <w:rPr>
          <w:rFonts w:ascii="Arial" w:hAnsi="Arial" w:cs="Arial"/>
        </w:rPr>
        <w:t xml:space="preserve"> </w:t>
      </w:r>
    </w:p>
    <w:p w14:paraId="22335E4A" w14:textId="2E2971BE" w:rsidR="00A676AF" w:rsidRDefault="003844F0" w:rsidP="00FB4F85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3844F0">
        <w:rPr>
          <w:rFonts w:ascii="Arial" w:hAnsi="Arial" w:cs="Arial"/>
        </w:rPr>
        <w:t>W zgłoszeniu należy podać</w:t>
      </w:r>
      <w:r w:rsidR="00F309D2">
        <w:rPr>
          <w:rFonts w:ascii="Arial" w:hAnsi="Arial" w:cs="Arial"/>
        </w:rPr>
        <w:t>:</w:t>
      </w:r>
      <w:r w:rsidRPr="003844F0">
        <w:rPr>
          <w:rFonts w:ascii="Arial" w:hAnsi="Arial" w:cs="Arial"/>
        </w:rPr>
        <w:t xml:space="preserve"> imię i nazwisko uczestnika</w:t>
      </w:r>
      <w:r w:rsidR="00A676AF">
        <w:rPr>
          <w:rFonts w:ascii="Arial" w:hAnsi="Arial" w:cs="Arial"/>
        </w:rPr>
        <w:t>,</w:t>
      </w:r>
      <w:r w:rsidRPr="003844F0">
        <w:rPr>
          <w:rFonts w:ascii="Arial" w:hAnsi="Arial" w:cs="Arial"/>
        </w:rPr>
        <w:t xml:space="preserve"> nazwę szkoły</w:t>
      </w:r>
      <w:r w:rsidR="00A676AF">
        <w:rPr>
          <w:rFonts w:ascii="Arial" w:hAnsi="Arial" w:cs="Arial"/>
        </w:rPr>
        <w:t>, numer telefonu  do kontaktu</w:t>
      </w:r>
      <w:r w:rsidRPr="003844F0">
        <w:rPr>
          <w:rFonts w:ascii="Arial" w:hAnsi="Arial" w:cs="Arial"/>
        </w:rPr>
        <w:t xml:space="preserve"> oraz tytuł prezentacji.</w:t>
      </w:r>
    </w:p>
    <w:p w14:paraId="32E3375A" w14:textId="6101B2BC" w:rsidR="009F2037" w:rsidRPr="009F2037" w:rsidRDefault="009F2037" w:rsidP="00FB4F85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u w:val="single"/>
        </w:rPr>
      </w:pPr>
      <w:r w:rsidRPr="009F2037">
        <w:rPr>
          <w:rFonts w:ascii="Arial" w:hAnsi="Arial" w:cs="Arial"/>
          <w:u w:val="single"/>
        </w:rPr>
        <w:t xml:space="preserve">W przypadku osób niepełnoletnich, należy dołączyć zgodę rodzica/ opiekuna prawnego na uczestnictwo w konkursie, którą można pobrać ze strony internetowej. </w:t>
      </w:r>
    </w:p>
    <w:p w14:paraId="01BAFD35" w14:textId="250E8155" w:rsidR="00206B00" w:rsidRPr="00D37CC7" w:rsidRDefault="003844F0" w:rsidP="00FB4F85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3844F0">
        <w:rPr>
          <w:rFonts w:ascii="Arial" w:hAnsi="Arial" w:cs="Arial"/>
        </w:rPr>
        <w:t xml:space="preserve"> Prezentacje konkursowe odbędą się</w:t>
      </w:r>
      <w:r w:rsidR="00206B00" w:rsidRPr="00206B00">
        <w:t xml:space="preserve"> </w:t>
      </w:r>
      <w:r w:rsidR="00206B00" w:rsidRPr="00206B00">
        <w:rPr>
          <w:rFonts w:ascii="Arial" w:hAnsi="Arial" w:cs="Arial"/>
        </w:rPr>
        <w:t>przed komisją konkursową</w:t>
      </w:r>
      <w:r w:rsidRPr="003844F0">
        <w:rPr>
          <w:rFonts w:ascii="Arial" w:hAnsi="Arial" w:cs="Arial"/>
        </w:rPr>
        <w:t xml:space="preserve"> </w:t>
      </w:r>
      <w:r w:rsidRPr="00F309D2">
        <w:rPr>
          <w:rFonts w:ascii="Arial" w:hAnsi="Arial" w:cs="Arial"/>
          <w:b/>
          <w:bCs/>
        </w:rPr>
        <w:t>w dniu 14 listopada</w:t>
      </w:r>
      <w:r w:rsidR="00A676AF" w:rsidRPr="00F309D2">
        <w:rPr>
          <w:rFonts w:ascii="Arial" w:hAnsi="Arial" w:cs="Arial"/>
          <w:b/>
          <w:bCs/>
        </w:rPr>
        <w:t xml:space="preserve"> 2025r. o godzinie 12:00</w:t>
      </w:r>
      <w:r w:rsidR="009F2037">
        <w:rPr>
          <w:rFonts w:ascii="Arial" w:hAnsi="Arial" w:cs="Arial"/>
        </w:rPr>
        <w:t xml:space="preserve">, </w:t>
      </w:r>
      <w:r w:rsidR="00F309D2" w:rsidRPr="009F2037">
        <w:rPr>
          <w:rFonts w:ascii="Arial" w:hAnsi="Arial" w:cs="Arial"/>
        </w:rPr>
        <w:t>w sali sesyjnej w siedzibie Starostwa Powiatowego w Obornikach</w:t>
      </w:r>
      <w:r w:rsidR="009F2037">
        <w:rPr>
          <w:rFonts w:ascii="Arial" w:hAnsi="Arial" w:cs="Arial"/>
        </w:rPr>
        <w:t>.</w:t>
      </w:r>
    </w:p>
    <w:p w14:paraId="4BDA3260" w14:textId="38844DBB" w:rsidR="009F2037" w:rsidRDefault="009F2037" w:rsidP="00FB4F85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206B0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 Kryteria oceny</w:t>
      </w:r>
    </w:p>
    <w:p w14:paraId="4F2690D2" w14:textId="77777777" w:rsidR="00150F59" w:rsidRPr="00150F59" w:rsidRDefault="00150F59" w:rsidP="00FB4F8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50F59">
        <w:rPr>
          <w:rFonts w:ascii="Arial" w:hAnsi="Arial" w:cs="Arial"/>
          <w:sz w:val="22"/>
          <w:szCs w:val="22"/>
        </w:rPr>
        <w:t>Prezentacje będą oceniane przez powołaną przez Zarząd Powiatu Obornickiego komisję konkursową, która weźmie pod uwagę następujące aspekty:</w:t>
      </w:r>
    </w:p>
    <w:p w14:paraId="158EB46A" w14:textId="647A467E" w:rsidR="00150F59" w:rsidRPr="00150F59" w:rsidRDefault="00150F59" w:rsidP="00FB4F85">
      <w:pPr>
        <w:pStyle w:val="NormalnyWeb"/>
        <w:numPr>
          <w:ilvl w:val="0"/>
          <w:numId w:val="22"/>
        </w:numPr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150F59">
        <w:rPr>
          <w:rFonts w:ascii="Arial" w:hAnsi="Arial" w:cs="Arial"/>
          <w:sz w:val="22"/>
          <w:szCs w:val="22"/>
        </w:rPr>
        <w:t>Wartość merytoryczna: trafność i dokładność diagnozy problemu.</w:t>
      </w:r>
    </w:p>
    <w:p w14:paraId="1EABFE1B" w14:textId="77777777" w:rsidR="00150F59" w:rsidRPr="00150F59" w:rsidRDefault="00150F59" w:rsidP="00FB4F85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150F59">
        <w:rPr>
          <w:rFonts w:ascii="Arial" w:hAnsi="Arial" w:cs="Arial"/>
          <w:sz w:val="22"/>
          <w:szCs w:val="22"/>
        </w:rPr>
        <w:t>Oryginalność i kreatywność: nowatorskie podejście do rozwiązania problemu.</w:t>
      </w:r>
    </w:p>
    <w:p w14:paraId="4740231B" w14:textId="77777777" w:rsidR="00150F59" w:rsidRPr="00150F59" w:rsidRDefault="00150F59" w:rsidP="00FB4F85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150F59">
        <w:rPr>
          <w:rFonts w:ascii="Arial" w:hAnsi="Arial" w:cs="Arial"/>
          <w:sz w:val="22"/>
          <w:szCs w:val="22"/>
        </w:rPr>
        <w:t>Realizm propozycji: możliwość wdrożenia zaproponowanych rozwiązań.</w:t>
      </w:r>
    </w:p>
    <w:p w14:paraId="028F9FB9" w14:textId="77777777" w:rsidR="00150F59" w:rsidRPr="00150F59" w:rsidRDefault="00150F59" w:rsidP="00FB4F85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150F59">
        <w:rPr>
          <w:rFonts w:ascii="Arial" w:hAnsi="Arial" w:cs="Arial"/>
          <w:sz w:val="22"/>
          <w:szCs w:val="22"/>
        </w:rPr>
        <w:t>Jakość prezentacji: jasność przekazu, estetyka i zwięzłość.</w:t>
      </w:r>
    </w:p>
    <w:p w14:paraId="706740B6" w14:textId="54710574" w:rsidR="009F2037" w:rsidRPr="00150F59" w:rsidRDefault="00150F59" w:rsidP="00FB4F85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150F59">
        <w:rPr>
          <w:rFonts w:ascii="Arial" w:hAnsi="Arial" w:cs="Arial"/>
          <w:sz w:val="22"/>
          <w:szCs w:val="22"/>
        </w:rPr>
        <w:t>Wystąpienie: pewność, dykcja i zaangażowanie.</w:t>
      </w:r>
    </w:p>
    <w:p w14:paraId="3CB0EE34" w14:textId="46A6CD15" w:rsidR="009F2037" w:rsidRDefault="005B01C2" w:rsidP="00FB4F8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B01C2">
        <w:rPr>
          <w:rFonts w:ascii="Arial" w:hAnsi="Arial" w:cs="Arial"/>
          <w:b/>
          <w:bCs/>
        </w:rPr>
        <w:t>V</w:t>
      </w:r>
      <w:r w:rsidR="00150F59">
        <w:rPr>
          <w:rFonts w:ascii="Arial" w:hAnsi="Arial" w:cs="Arial"/>
          <w:b/>
          <w:bCs/>
        </w:rPr>
        <w:t>I</w:t>
      </w:r>
      <w:r w:rsidRPr="005B01C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Wyniki konkursu i</w:t>
      </w:r>
      <w:r w:rsidR="003844F0" w:rsidRPr="005B01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</w:t>
      </w:r>
      <w:r w:rsidR="003844F0" w:rsidRPr="005B01C2">
        <w:rPr>
          <w:rFonts w:ascii="Arial" w:hAnsi="Arial" w:cs="Arial"/>
          <w:b/>
          <w:bCs/>
        </w:rPr>
        <w:t xml:space="preserve">agrody </w:t>
      </w:r>
    </w:p>
    <w:p w14:paraId="33C08DBA" w14:textId="4A885793" w:rsidR="005B01C2" w:rsidRPr="005B01C2" w:rsidRDefault="005B01C2" w:rsidP="00FB4F85">
      <w:pPr>
        <w:spacing w:after="0" w:line="276" w:lineRule="auto"/>
        <w:ind w:left="284" w:hanging="142"/>
        <w:jc w:val="both"/>
        <w:rPr>
          <w:rFonts w:ascii="Arial" w:hAnsi="Arial" w:cs="Arial"/>
          <w:b/>
          <w:bCs/>
        </w:rPr>
      </w:pPr>
      <w:r w:rsidRPr="005B01C2">
        <w:rPr>
          <w:rFonts w:ascii="Arial" w:hAnsi="Arial" w:cs="Arial"/>
        </w:rPr>
        <w:t>1</w:t>
      </w:r>
      <w:r>
        <w:rPr>
          <w:rFonts w:ascii="Arial" w:hAnsi="Arial" w:cs="Arial"/>
          <w:b/>
          <w:bCs/>
        </w:rPr>
        <w:t xml:space="preserve">.  </w:t>
      </w:r>
      <w:r w:rsidRPr="005B01C2">
        <w:rPr>
          <w:rFonts w:ascii="Arial" w:hAnsi="Arial" w:cs="Arial"/>
        </w:rPr>
        <w:t>Wyniki konkursu zostaną ogłoszone po zakończeniu wszystkich prezentacji, a wręczenie nagród odbędzie się tego samego dnia</w:t>
      </w:r>
      <w:r w:rsidR="009F2037">
        <w:rPr>
          <w:rFonts w:ascii="Arial" w:hAnsi="Arial" w:cs="Arial"/>
        </w:rPr>
        <w:t xml:space="preserve">. </w:t>
      </w:r>
    </w:p>
    <w:p w14:paraId="2B452A2B" w14:textId="176F8A04" w:rsidR="00206B00" w:rsidRDefault="005B01C2" w:rsidP="00FB4F85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Komisja konkursowa wybierze </w:t>
      </w:r>
      <w:r w:rsidRPr="009F2037">
        <w:rPr>
          <w:rFonts w:ascii="Arial" w:hAnsi="Arial" w:cs="Arial"/>
          <w:b/>
          <w:bCs/>
        </w:rPr>
        <w:t>3 najlepsze prezentacje</w:t>
      </w:r>
      <w:r>
        <w:rPr>
          <w:rFonts w:ascii="Arial" w:hAnsi="Arial" w:cs="Arial"/>
        </w:rPr>
        <w:t xml:space="preserve">, </w:t>
      </w:r>
      <w:r w:rsidRPr="005B01C2">
        <w:rPr>
          <w:rFonts w:ascii="Arial" w:hAnsi="Arial" w:cs="Arial"/>
        </w:rPr>
        <w:t xml:space="preserve">które </w:t>
      </w:r>
      <w:r>
        <w:rPr>
          <w:rFonts w:ascii="Arial" w:hAnsi="Arial" w:cs="Arial"/>
        </w:rPr>
        <w:t xml:space="preserve">zostaną nagrodzone </w:t>
      </w:r>
      <w:r w:rsidR="00206B00" w:rsidRPr="00206B00">
        <w:rPr>
          <w:rFonts w:ascii="Arial" w:hAnsi="Arial" w:cs="Arial"/>
        </w:rPr>
        <w:t>przez Starostę Obornickiego oraz Naczelnika Wydziału Budownictwa i Środowiska w Starostwie Powiatowym w Obornikach</w:t>
      </w:r>
      <w:r w:rsidR="00206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nagrodami rzeczowymi</w:t>
      </w:r>
      <w:r w:rsidR="00206B00">
        <w:rPr>
          <w:rFonts w:ascii="Arial" w:hAnsi="Arial" w:cs="Arial"/>
        </w:rPr>
        <w:t>.</w:t>
      </w:r>
    </w:p>
    <w:p w14:paraId="570BF8EF" w14:textId="7A6AC593" w:rsidR="003844F0" w:rsidRPr="005B01C2" w:rsidRDefault="00206B00" w:rsidP="00FB4F85">
      <w:pPr>
        <w:spacing w:after="100" w:afterAutospacing="1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B01C2" w:rsidRPr="005B01C2">
        <w:rPr>
          <w:rFonts w:ascii="Arial" w:hAnsi="Arial" w:cs="Arial"/>
        </w:rPr>
        <w:t>Pozostali uczestnicy konkursu również otrzymają nagrody za udział i wkład w rozwój świadomości ekologicznej.</w:t>
      </w:r>
    </w:p>
    <w:p w14:paraId="0159CAC2" w14:textId="081689C8" w:rsidR="003844F0" w:rsidRPr="005B01C2" w:rsidRDefault="005B01C2" w:rsidP="00FB4F85">
      <w:pPr>
        <w:spacing w:before="100" w:beforeAutospacing="1" w:after="0" w:line="276" w:lineRule="auto"/>
        <w:jc w:val="both"/>
        <w:rPr>
          <w:rFonts w:ascii="Arial" w:hAnsi="Arial" w:cs="Arial"/>
          <w:b/>
          <w:bCs/>
        </w:rPr>
      </w:pPr>
      <w:r w:rsidRPr="005B01C2">
        <w:rPr>
          <w:rFonts w:ascii="Arial" w:hAnsi="Arial" w:cs="Arial"/>
          <w:b/>
          <w:bCs/>
        </w:rPr>
        <w:t>VI</w:t>
      </w:r>
      <w:r w:rsidR="00206B00">
        <w:rPr>
          <w:rFonts w:ascii="Arial" w:hAnsi="Arial" w:cs="Arial"/>
          <w:b/>
          <w:bCs/>
        </w:rPr>
        <w:t>I</w:t>
      </w:r>
      <w:r w:rsidRPr="005B01C2">
        <w:rPr>
          <w:rFonts w:ascii="Arial" w:hAnsi="Arial" w:cs="Arial"/>
          <w:b/>
          <w:bCs/>
        </w:rPr>
        <w:t xml:space="preserve">. </w:t>
      </w:r>
      <w:r w:rsidR="003844F0" w:rsidRPr="005B01C2">
        <w:rPr>
          <w:rFonts w:ascii="Arial" w:hAnsi="Arial" w:cs="Arial"/>
          <w:b/>
          <w:bCs/>
        </w:rPr>
        <w:t xml:space="preserve"> Postanowienia Końcowe</w:t>
      </w:r>
    </w:p>
    <w:p w14:paraId="354C9D49" w14:textId="55E5FC83" w:rsidR="00475A2C" w:rsidRPr="00475A2C" w:rsidRDefault="00475A2C" w:rsidP="00FB4F8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</w:rPr>
        <w:t>Za przebieg konkursu odpowiedzialna jest komisja</w:t>
      </w:r>
      <w:r>
        <w:rPr>
          <w:rFonts w:ascii="Arial" w:hAnsi="Arial" w:cs="Arial"/>
        </w:rPr>
        <w:t xml:space="preserve"> konkursowa</w:t>
      </w:r>
      <w:r w:rsidRPr="00475A2C">
        <w:rPr>
          <w:rFonts w:ascii="Arial" w:hAnsi="Arial" w:cs="Arial"/>
        </w:rPr>
        <w:t xml:space="preserve"> powołana uchwałą Zarządu Powiatu Obornickiego</w:t>
      </w:r>
      <w:r w:rsidRPr="00475A2C">
        <w:rPr>
          <w:rFonts w:ascii="Arial" w:hAnsi="Arial" w:cs="Arial"/>
          <w:b/>
          <w:bCs/>
        </w:rPr>
        <w:t>.</w:t>
      </w:r>
    </w:p>
    <w:p w14:paraId="7DEC5A00" w14:textId="28DFC582" w:rsidR="00475A2C" w:rsidRDefault="00475A2C" w:rsidP="00FB4F85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  <w:b/>
          <w:bCs/>
        </w:rPr>
        <w:t>Decyzje komisji są ostateczne i nie przysługuje na nie odwołanie.</w:t>
      </w:r>
    </w:p>
    <w:p w14:paraId="415B061B" w14:textId="4EBEDA5C" w:rsidR="00475A2C" w:rsidRDefault="00475A2C" w:rsidP="00FB4F85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475A2C">
        <w:rPr>
          <w:rFonts w:ascii="Arial" w:hAnsi="Arial" w:cs="Arial"/>
        </w:rPr>
        <w:t>Sprawy nieuregulowane niniejszym Regulaminem rozstrzyga Komisja konkursowa, której</w:t>
      </w:r>
      <w:r>
        <w:rPr>
          <w:rFonts w:ascii="Arial" w:hAnsi="Arial" w:cs="Arial"/>
        </w:rPr>
        <w:t xml:space="preserve"> </w:t>
      </w:r>
      <w:r w:rsidRPr="00475A2C">
        <w:rPr>
          <w:rFonts w:ascii="Arial" w:hAnsi="Arial" w:cs="Arial"/>
        </w:rPr>
        <w:t>decyzje są ostateczne.</w:t>
      </w:r>
    </w:p>
    <w:p w14:paraId="22F25BA3" w14:textId="1BB9112C" w:rsidR="00475A2C" w:rsidRPr="00206B00" w:rsidRDefault="00B3152B" w:rsidP="00FB4F8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206B00">
        <w:rPr>
          <w:rFonts w:ascii="Arial" w:hAnsi="Arial" w:cs="Arial"/>
          <w:u w:val="single"/>
        </w:rPr>
        <w:t>Organizatorzy</w:t>
      </w:r>
      <w:r w:rsidR="00206B00" w:rsidRPr="00206B00">
        <w:rPr>
          <w:rFonts w:ascii="Arial" w:hAnsi="Arial" w:cs="Arial"/>
          <w:u w:val="single"/>
        </w:rPr>
        <w:t xml:space="preserve"> zastrzegają sobie prawo do bezpłatnego wykorzystania zgłoszonych prac oraz wizerunku uczestników, w tym zdjęć z przebiegu konkursu i wręczenia nagród, w celach promocyjnych i informacyjnych, w szczególności poprzez ich publikację na stronie internetowej Powiatu Obornickiego oraz na profilu Powiatu Obornickiego na portalu Facebook.</w:t>
      </w:r>
    </w:p>
    <w:p w14:paraId="354513C5" w14:textId="5B527982" w:rsidR="007639F9" w:rsidRPr="006D336C" w:rsidRDefault="00B3152B" w:rsidP="00FB4F8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W sprawach dotyczących konkursu można kontaktować się pod numerem tel. 61 29 73 136 lub 61 29 73 122.</w:t>
      </w:r>
    </w:p>
    <w:p w14:paraId="40B02E8B" w14:textId="77777777" w:rsidR="007639F9" w:rsidRPr="00D40ECE" w:rsidRDefault="007639F9" w:rsidP="00FB4F85">
      <w:pPr>
        <w:pStyle w:val="Akapitzlist"/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</w:rPr>
      </w:pPr>
    </w:p>
    <w:p w14:paraId="01BA99AD" w14:textId="6F9DB414" w:rsidR="003022ED" w:rsidRPr="00D37CC7" w:rsidRDefault="00206B00" w:rsidP="00FB4F85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D37CC7">
        <w:rPr>
          <w:rFonts w:ascii="Arial" w:hAnsi="Arial" w:cs="Arial"/>
          <w:b/>
          <w:bCs/>
        </w:rPr>
        <w:t xml:space="preserve"> </w:t>
      </w:r>
      <w:r w:rsidR="004E62E1" w:rsidRPr="00D37CC7">
        <w:rPr>
          <w:rFonts w:ascii="Arial" w:hAnsi="Arial" w:cs="Arial"/>
          <w:b/>
          <w:bCs/>
        </w:rPr>
        <w:t>Ochrona danych osobowych</w:t>
      </w:r>
    </w:p>
    <w:p w14:paraId="30D16291" w14:textId="69DC1EEB" w:rsidR="00DC3D14" w:rsidRDefault="00DC3D14" w:rsidP="00FB4F85">
      <w:pPr>
        <w:spacing w:after="0" w:line="276" w:lineRule="auto"/>
        <w:ind w:left="284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Klauzula informacyjna w związku z przetwarzaniem wizerunku osoby stanowiącej jedynie szczegół całości takiej jak zgromadzenie, krajobraz, publiczna impreza</w:t>
      </w:r>
      <w:r w:rsidR="009A454C">
        <w:rPr>
          <w:rFonts w:ascii="Arial" w:hAnsi="Arial" w:cs="Arial"/>
          <w:b/>
        </w:rPr>
        <w:t>.</w:t>
      </w:r>
    </w:p>
    <w:p w14:paraId="4279C1D8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0E5982">
        <w:rPr>
          <w:rFonts w:ascii="Arial" w:hAnsi="Arial" w:cs="Arial"/>
          <w:b/>
        </w:rPr>
        <w:t>Administrator Danych</w:t>
      </w:r>
    </w:p>
    <w:p w14:paraId="41E8EDCC" w14:textId="2E1A4FF2" w:rsidR="00B3152B" w:rsidRPr="006D336C" w:rsidRDefault="00DC3D14" w:rsidP="00FB4F85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 xml:space="preserve">Administratorem Pani/Pana danych osobowych jest Starosta Obornicki z siedzibą </w:t>
      </w:r>
      <w:r w:rsidR="009A454C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w Obornikach przy ul.</w:t>
      </w:r>
      <w:r w:rsidR="009A454C" w:rsidRPr="006D336C">
        <w:rPr>
          <w:rFonts w:ascii="Arial" w:hAnsi="Arial" w:cs="Arial"/>
        </w:rPr>
        <w:t xml:space="preserve"> </w:t>
      </w:r>
      <w:r w:rsidRPr="006D336C">
        <w:rPr>
          <w:rFonts w:ascii="Arial" w:hAnsi="Arial" w:cs="Arial"/>
        </w:rPr>
        <w:t xml:space="preserve">11 Listopada 2A, (64-600 Oborniki) tel: (61) 29 73 100 </w:t>
      </w:r>
      <w:r w:rsidR="00DC7658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email: powiat@powiatobornicki.pl skrytka EPUAP: /j07f3ntq1d/SkrytkaESP</w:t>
      </w:r>
      <w:r w:rsidR="000E5982" w:rsidRPr="006D336C">
        <w:rPr>
          <w:rFonts w:ascii="Arial" w:hAnsi="Arial" w:cs="Arial"/>
        </w:rPr>
        <w:t>.</w:t>
      </w:r>
    </w:p>
    <w:p w14:paraId="431675D5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Inspektor Ochrony Danych</w:t>
      </w:r>
    </w:p>
    <w:p w14:paraId="6B3110AA" w14:textId="74FDAE59" w:rsidR="009A454C" w:rsidRPr="006D336C" w:rsidRDefault="00DC3D14" w:rsidP="00FB4F85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B3152B" w:rsidRPr="006D336C">
        <w:rPr>
          <w:rFonts w:ascii="Arial" w:hAnsi="Arial" w:cs="Arial"/>
        </w:rPr>
        <w:t>.</w:t>
      </w:r>
    </w:p>
    <w:p w14:paraId="4BD12F48" w14:textId="77777777" w:rsidR="006D336C" w:rsidRDefault="00DC3D14" w:rsidP="00FB4F85">
      <w:pPr>
        <w:pStyle w:val="Akapitzlist"/>
        <w:numPr>
          <w:ilvl w:val="0"/>
          <w:numId w:val="9"/>
        </w:numPr>
        <w:spacing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Cele i podstawy przetwarzania </w:t>
      </w:r>
    </w:p>
    <w:p w14:paraId="7A169B4A" w14:textId="3F0206F1" w:rsidR="00DC3D14" w:rsidRPr="006D336C" w:rsidRDefault="00DC3D14" w:rsidP="00FB4F85">
      <w:pPr>
        <w:pStyle w:val="Akapitzlist"/>
        <w:spacing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Administrator będzie przetwarzał Pani/Pana dane osobowe w celu wykonania zadania realizowanego w interesie publicznym</w:t>
      </w:r>
      <w:r w:rsidR="008B0506" w:rsidRPr="006D336C">
        <w:rPr>
          <w:rFonts w:ascii="Arial" w:hAnsi="Arial" w:cs="Arial"/>
        </w:rPr>
        <w:t xml:space="preserve"> na podstawie</w:t>
      </w:r>
      <w:r w:rsidRPr="006D336C">
        <w:rPr>
          <w:rFonts w:ascii="Arial" w:hAnsi="Arial" w:cs="Arial"/>
        </w:rPr>
        <w:t xml:space="preserve"> art. 6 ust. 1 lit e  RODO</w:t>
      </w:r>
      <w:r w:rsidR="008B0506" w:rsidRPr="006D336C">
        <w:rPr>
          <w:rFonts w:ascii="Arial" w:hAnsi="Arial" w:cs="Arial"/>
        </w:rPr>
        <w:t xml:space="preserve"> oraz art. 6 ust. 1 lit a RODO</w:t>
      </w:r>
      <w:r w:rsidRPr="006D336C">
        <w:rPr>
          <w:rFonts w:ascii="Arial" w:hAnsi="Arial" w:cs="Arial"/>
        </w:rPr>
        <w:t xml:space="preserve">, jakim w tym przypadku jest celem jest edukacja, zwiększanie świadomości ekologicznej, kształtowanie postaw ekologicznych i propagowanie działań </w:t>
      </w:r>
      <w:r w:rsidRPr="006D336C">
        <w:rPr>
          <w:rFonts w:ascii="Arial" w:hAnsi="Arial" w:cs="Arial"/>
        </w:rPr>
        <w:lastRenderedPageBreak/>
        <w:t>zmierzających do ochrony środowiska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w związku z art. 4 ust.1 pkt 13) ustawy z dnia 5 czerwca 1998 r. o samorządzie powiatowym).</w:t>
      </w:r>
    </w:p>
    <w:p w14:paraId="25CCA94F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Odbiorcy danych</w:t>
      </w:r>
    </w:p>
    <w:p w14:paraId="365F47BD" w14:textId="62C7E44E" w:rsidR="00DC3D14" w:rsidRPr="006D336C" w:rsidRDefault="00DC3D14" w:rsidP="00FB4F85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</w:rPr>
        <w:t>Odbiorcami Pani/Pana danych mogą być osoby odwiedzające; stronę internetową Powiatu Obornickiego, fanpage Facebook</w:t>
      </w:r>
      <w:r w:rsidR="00B040C5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="00B040C5" w:rsidRPr="007B4638">
          <w:rPr>
            <w:rStyle w:val="Hipercze"/>
            <w:rFonts w:ascii="Arial" w:eastAsia="Times New Roman" w:hAnsi="Arial" w:cs="Arial"/>
          </w:rPr>
          <w:t>https://www.facebook.com/StarostwoOborniki/</w:t>
        </w:r>
      </w:hyperlink>
      <w:r w:rsidR="00020849" w:rsidRPr="006D336C">
        <w:rPr>
          <w:rStyle w:val="Hipercze"/>
          <w:rFonts w:ascii="Arial" w:eastAsia="Times New Roman" w:hAnsi="Arial" w:cs="Arial"/>
        </w:rPr>
        <w:t xml:space="preserve"> portal Youtube.com </w:t>
      </w:r>
      <w:r w:rsidRPr="006D336C">
        <w:rPr>
          <w:rFonts w:ascii="Arial" w:eastAsia="Times New Roman" w:hAnsi="Arial" w:cs="Arial"/>
          <w:color w:val="000000"/>
        </w:rPr>
        <w:t xml:space="preserve"> </w:t>
      </w:r>
      <w:r w:rsidRPr="006D336C">
        <w:rPr>
          <w:rFonts w:ascii="Arial" w:hAnsi="Arial" w:cs="Arial"/>
        </w:rPr>
        <w:t xml:space="preserve">a także </w:t>
      </w:r>
      <w:r w:rsidRPr="006D336C">
        <w:rPr>
          <w:rFonts w:ascii="Arial" w:eastAsia="Times New Roman" w:hAnsi="Arial" w:cs="Arial"/>
          <w:color w:val="000000"/>
        </w:rPr>
        <w:t>podmioty, które przetwarzają dane osobowe w imieniu Administratora na podstawie zawartej z administratorem umowy powierzenia przetwarzania danych osobowych m.in. firmy</w:t>
      </w:r>
      <w:r w:rsidRPr="006D336C">
        <w:rPr>
          <w:rFonts w:ascii="Arial" w:hAnsi="Arial" w:cs="Arial"/>
        </w:rPr>
        <w:t xml:space="preserve"> informatyczne, prawnicze, firmy zajmujące się ochroną danych osobowych</w:t>
      </w:r>
      <w:r w:rsidR="00ED00F9" w:rsidRPr="006D336C">
        <w:rPr>
          <w:rFonts w:ascii="Arial" w:hAnsi="Arial" w:cs="Arial"/>
        </w:rPr>
        <w:t>.</w:t>
      </w:r>
      <w:r w:rsidRPr="006D336C">
        <w:rPr>
          <w:rFonts w:ascii="Arial" w:hAnsi="Arial" w:cs="Arial"/>
        </w:rPr>
        <w:t xml:space="preserve"> </w:t>
      </w:r>
    </w:p>
    <w:p w14:paraId="7E63A2FB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Okres przechowywania danych </w:t>
      </w:r>
    </w:p>
    <w:p w14:paraId="17F90E1D" w14:textId="36ABF85C" w:rsidR="00DC3D14" w:rsidRPr="006D336C" w:rsidRDefault="00DC3D14" w:rsidP="00FB4F85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</w:t>
      </w:r>
      <w:r w:rsidR="006D336C" w:rsidRPr="006D336C">
        <w:rPr>
          <w:rFonts w:ascii="Arial" w:eastAsia="Times New Roman" w:hAnsi="Arial" w:cs="Arial"/>
          <w:color w:val="000000"/>
          <w:lang w:eastAsia="pl-PL"/>
        </w:rPr>
        <w:t>n</w:t>
      </w:r>
      <w:r w:rsidRPr="006D336C">
        <w:rPr>
          <w:rFonts w:ascii="Arial" w:eastAsia="Times New Roman" w:hAnsi="Arial" w:cs="Arial"/>
          <w:color w:val="000000"/>
          <w:lang w:eastAsia="pl-PL"/>
        </w:rPr>
        <w:t>i/Pana dane będą przechowywane będą przetwarzane do czasu skutecznego złożenia sprzeciwu</w:t>
      </w:r>
      <w:r w:rsidR="00195FE5" w:rsidRPr="006D336C">
        <w:rPr>
          <w:rFonts w:ascii="Arial" w:eastAsia="Times New Roman" w:hAnsi="Arial" w:cs="Arial"/>
          <w:color w:val="000000"/>
          <w:lang w:eastAsia="pl-PL"/>
        </w:rPr>
        <w:t>, wycofania zgody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lub ustania celu przetwarzania</w:t>
      </w:r>
      <w:r w:rsidR="00ED00F9" w:rsidRP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68A5BB5F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Prawa osób, których dane dotyczą</w:t>
      </w:r>
    </w:p>
    <w:p w14:paraId="1CB4C3F3" w14:textId="6C5DE1A0" w:rsidR="00DC3D14" w:rsidRPr="006D336C" w:rsidRDefault="00DC3D14" w:rsidP="00FB4F85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Posiada Pani/Pan prawo do</w:t>
      </w:r>
      <w:r w:rsidR="009A454C" w:rsidRPr="006D336C">
        <w:rPr>
          <w:rFonts w:ascii="Arial" w:hAnsi="Arial" w:cs="Arial"/>
        </w:rPr>
        <w:t>:</w:t>
      </w:r>
    </w:p>
    <w:p w14:paraId="5DCE05AF" w14:textId="77777777" w:rsidR="00DC3D14" w:rsidRPr="005A1970" w:rsidRDefault="00DC3D14" w:rsidP="00FB4F85">
      <w:pPr>
        <w:pStyle w:val="Tekstpodstawowy"/>
        <w:numPr>
          <w:ilvl w:val="0"/>
          <w:numId w:val="10"/>
        </w:numPr>
        <w:spacing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5A1970" w:rsidRDefault="00DC3D14" w:rsidP="00FB4F85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5A1970" w:rsidRDefault="00DC3D14" w:rsidP="00FB4F85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usunięcia danych osobowych, na podstawie art. 17 ust. 1 c)  RODO</w:t>
      </w:r>
      <w:r w:rsidR="00395701">
        <w:rPr>
          <w:rFonts w:ascii="Arial" w:hAnsi="Arial"/>
          <w:sz w:val="22"/>
          <w:szCs w:val="22"/>
        </w:rPr>
        <w:t>;</w:t>
      </w:r>
    </w:p>
    <w:p w14:paraId="42DB9932" w14:textId="77777777" w:rsidR="00DC3D14" w:rsidRPr="005A1970" w:rsidRDefault="00DC3D14" w:rsidP="00FB4F85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5A1970" w:rsidRDefault="00DC3D14" w:rsidP="00FB4F85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Style w:val="alb"/>
          <w:rFonts w:ascii="Arial" w:hAnsi="Arial"/>
          <w:sz w:val="22"/>
          <w:szCs w:val="22"/>
          <w:lang w:eastAsia="pl-PL"/>
        </w:rPr>
        <w:t>prawo sprzeciwu na podstawie art. 21 RODO</w:t>
      </w:r>
      <w:r w:rsidR="005A1970">
        <w:rPr>
          <w:rStyle w:val="alb"/>
          <w:rFonts w:ascii="Arial" w:hAnsi="Arial"/>
          <w:sz w:val="22"/>
          <w:szCs w:val="22"/>
          <w:lang w:eastAsia="pl-PL"/>
        </w:rPr>
        <w:t>;</w:t>
      </w:r>
    </w:p>
    <w:p w14:paraId="2F55EF12" w14:textId="6FB9813A" w:rsidR="007639F9" w:rsidRPr="007639F9" w:rsidRDefault="00DC3D14" w:rsidP="00FB4F85">
      <w:pPr>
        <w:pStyle w:val="Tekstpodstawowy"/>
        <w:numPr>
          <w:ilvl w:val="0"/>
          <w:numId w:val="10"/>
        </w:numPr>
        <w:spacing w:before="100" w:beforeAutospacing="1" w:after="0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7639F9">
        <w:rPr>
          <w:rFonts w:ascii="Arial" w:hAnsi="Arial"/>
          <w:sz w:val="22"/>
          <w:szCs w:val="22"/>
        </w:rPr>
        <w:t>.</w:t>
      </w:r>
    </w:p>
    <w:p w14:paraId="29559047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Informacja o wymogu/dobrowolności podania danych </w:t>
      </w:r>
    </w:p>
    <w:p w14:paraId="0CFE48E4" w14:textId="398D01E9" w:rsidR="00B3152B" w:rsidRPr="006D336C" w:rsidRDefault="00DC3D14" w:rsidP="00FB4F85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Podanie przez Panią/Pana danych osobowych jest dobrowolne</w:t>
      </w:r>
      <w:r w:rsidR="008B0506" w:rsidRPr="006D336C">
        <w:rPr>
          <w:rFonts w:ascii="Arial" w:hAnsi="Arial" w:cs="Arial"/>
        </w:rPr>
        <w:t xml:space="preserve">, jednak z uwagi na charakter konkursu podanie wszystkich danych jest warunkiem uczestnictwa </w:t>
      </w:r>
      <w:r w:rsidR="00B040C5">
        <w:rPr>
          <w:rFonts w:ascii="Arial" w:hAnsi="Arial" w:cs="Arial"/>
        </w:rPr>
        <w:br/>
      </w:r>
      <w:r w:rsidR="008B0506" w:rsidRPr="006D336C">
        <w:rPr>
          <w:rFonts w:ascii="Arial" w:hAnsi="Arial" w:cs="Arial"/>
        </w:rPr>
        <w:t>w konkursi</w:t>
      </w:r>
      <w:r w:rsidR="007639F9" w:rsidRPr="006D336C">
        <w:rPr>
          <w:rFonts w:ascii="Arial" w:hAnsi="Arial" w:cs="Arial"/>
        </w:rPr>
        <w:t>e.</w:t>
      </w:r>
    </w:p>
    <w:p w14:paraId="4C4DC7D1" w14:textId="77777777" w:rsidR="006D336C" w:rsidRDefault="00DC3D14" w:rsidP="00FB4F85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Zautomatyzowane podejmowanie decyzji </w:t>
      </w:r>
    </w:p>
    <w:p w14:paraId="3A5C7463" w14:textId="58293B65" w:rsidR="00DC3D14" w:rsidRPr="006D336C" w:rsidRDefault="00DC3D14" w:rsidP="00FB4F85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Pani/Pana dane osobowe nie będą wykorzystywane do zautomatyzowanego podejmowania decyzji, w tym profilowania</w:t>
      </w:r>
      <w:r w:rsid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4D39E8B1" w14:textId="77777777" w:rsidR="006D336C" w:rsidRPr="006D336C" w:rsidRDefault="006D336C" w:rsidP="00FB4F85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</w:p>
    <w:p w14:paraId="4D8A822F" w14:textId="1898702B" w:rsidR="000D2724" w:rsidRPr="009A454C" w:rsidRDefault="00206B00" w:rsidP="00FB4F85">
      <w:pPr>
        <w:pStyle w:val="Akapitzlist"/>
        <w:spacing w:before="100" w:beforeAutospacing="1" w:after="100" w:afterAutospacing="1" w:line="276" w:lineRule="auto"/>
        <w:ind w:left="284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D37CC7">
        <w:rPr>
          <w:rFonts w:ascii="Arial" w:hAnsi="Arial" w:cs="Arial"/>
          <w:b/>
          <w:bCs/>
        </w:rPr>
        <w:t>I</w:t>
      </w:r>
      <w:r w:rsidR="006B1977" w:rsidRPr="006B1977">
        <w:rPr>
          <w:rFonts w:ascii="Arial" w:hAnsi="Arial" w:cs="Arial"/>
          <w:b/>
          <w:bCs/>
        </w:rPr>
        <w:t>X.  Regulamin konkursu wraz z załącz</w:t>
      </w:r>
      <w:r w:rsidR="005A4113">
        <w:rPr>
          <w:rFonts w:ascii="Arial" w:hAnsi="Arial" w:cs="Arial"/>
          <w:b/>
          <w:bCs/>
        </w:rPr>
        <w:t xml:space="preserve">nikiem </w:t>
      </w:r>
      <w:r w:rsidR="006B1977" w:rsidRPr="006B1977">
        <w:rPr>
          <w:rFonts w:ascii="Arial" w:hAnsi="Arial" w:cs="Arial"/>
          <w:b/>
          <w:bCs/>
        </w:rPr>
        <w:t>można pobrać na stronie internetowej :</w:t>
      </w:r>
      <w:r w:rsidR="006B19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6B1977" w:rsidRPr="006B1977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10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982"/>
    <w:multiLevelType w:val="hybridMultilevel"/>
    <w:tmpl w:val="42D09FDE"/>
    <w:lvl w:ilvl="0" w:tplc="86840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691"/>
    <w:multiLevelType w:val="hybridMultilevel"/>
    <w:tmpl w:val="7C740324"/>
    <w:lvl w:ilvl="0" w:tplc="D0E0AE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D92964"/>
    <w:multiLevelType w:val="hybridMultilevel"/>
    <w:tmpl w:val="6E504DC0"/>
    <w:lvl w:ilvl="0" w:tplc="E932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85A7A"/>
    <w:multiLevelType w:val="hybridMultilevel"/>
    <w:tmpl w:val="7B3AC0BA"/>
    <w:lvl w:ilvl="0" w:tplc="D1DC8B1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719"/>
    <w:multiLevelType w:val="hybridMultilevel"/>
    <w:tmpl w:val="4628DAD4"/>
    <w:lvl w:ilvl="0" w:tplc="AFE8E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D87B62"/>
    <w:multiLevelType w:val="hybridMultilevel"/>
    <w:tmpl w:val="1EAE4C28"/>
    <w:lvl w:ilvl="0" w:tplc="4DA4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F6707"/>
    <w:multiLevelType w:val="multilevel"/>
    <w:tmpl w:val="9F6ED9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753B1"/>
    <w:multiLevelType w:val="hybridMultilevel"/>
    <w:tmpl w:val="ED08F4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FC5E99"/>
    <w:multiLevelType w:val="hybridMultilevel"/>
    <w:tmpl w:val="4DB0AF36"/>
    <w:lvl w:ilvl="0" w:tplc="F714454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7769C3"/>
    <w:multiLevelType w:val="hybridMultilevel"/>
    <w:tmpl w:val="C73E1648"/>
    <w:lvl w:ilvl="0" w:tplc="FDA07270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4" w15:restartNumberingAfterBreak="0">
    <w:nsid w:val="5068676D"/>
    <w:multiLevelType w:val="hybridMultilevel"/>
    <w:tmpl w:val="11BE0064"/>
    <w:lvl w:ilvl="0" w:tplc="8C3097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C529C0"/>
    <w:multiLevelType w:val="hybridMultilevel"/>
    <w:tmpl w:val="E42E5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390700"/>
    <w:multiLevelType w:val="hybridMultilevel"/>
    <w:tmpl w:val="B27246CA"/>
    <w:lvl w:ilvl="0" w:tplc="C116FFAA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23773C"/>
    <w:multiLevelType w:val="hybridMultilevel"/>
    <w:tmpl w:val="26FE6170"/>
    <w:lvl w:ilvl="0" w:tplc="CB3A1F9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E740E28"/>
    <w:multiLevelType w:val="hybridMultilevel"/>
    <w:tmpl w:val="A8F66A8C"/>
    <w:lvl w:ilvl="0" w:tplc="12B068AA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num w:numId="1" w16cid:durableId="389110537">
    <w:abstractNumId w:val="6"/>
  </w:num>
  <w:num w:numId="2" w16cid:durableId="1748304901">
    <w:abstractNumId w:val="20"/>
  </w:num>
  <w:num w:numId="3" w16cid:durableId="1510563198">
    <w:abstractNumId w:val="22"/>
  </w:num>
  <w:num w:numId="4" w16cid:durableId="539052507">
    <w:abstractNumId w:val="15"/>
  </w:num>
  <w:num w:numId="5" w16cid:durableId="107238621">
    <w:abstractNumId w:val="7"/>
  </w:num>
  <w:num w:numId="6" w16cid:durableId="1932087162">
    <w:abstractNumId w:val="17"/>
  </w:num>
  <w:num w:numId="7" w16cid:durableId="1276017549">
    <w:abstractNumId w:val="12"/>
  </w:num>
  <w:num w:numId="8" w16cid:durableId="35853709">
    <w:abstractNumId w:val="2"/>
  </w:num>
  <w:num w:numId="9" w16cid:durableId="1798714379">
    <w:abstractNumId w:val="3"/>
  </w:num>
  <w:num w:numId="10" w16cid:durableId="1071081223">
    <w:abstractNumId w:val="21"/>
  </w:num>
  <w:num w:numId="11" w16cid:durableId="2077778102">
    <w:abstractNumId w:val="18"/>
  </w:num>
  <w:num w:numId="12" w16cid:durableId="1272543895">
    <w:abstractNumId w:val="14"/>
  </w:num>
  <w:num w:numId="13" w16cid:durableId="632102140">
    <w:abstractNumId w:val="1"/>
  </w:num>
  <w:num w:numId="14" w16cid:durableId="1011181919">
    <w:abstractNumId w:val="10"/>
  </w:num>
  <w:num w:numId="15" w16cid:durableId="892545762">
    <w:abstractNumId w:val="16"/>
  </w:num>
  <w:num w:numId="16" w16cid:durableId="1019085946">
    <w:abstractNumId w:val="13"/>
  </w:num>
  <w:num w:numId="17" w16cid:durableId="2004551016">
    <w:abstractNumId w:val="23"/>
  </w:num>
  <w:num w:numId="18" w16cid:durableId="1444109280">
    <w:abstractNumId w:val="19"/>
  </w:num>
  <w:num w:numId="19" w16cid:durableId="1229610879">
    <w:abstractNumId w:val="0"/>
  </w:num>
  <w:num w:numId="20" w16cid:durableId="980690032">
    <w:abstractNumId w:val="8"/>
  </w:num>
  <w:num w:numId="21" w16cid:durableId="1467239244">
    <w:abstractNumId w:val="4"/>
  </w:num>
  <w:num w:numId="22" w16cid:durableId="1210529933">
    <w:abstractNumId w:val="9"/>
  </w:num>
  <w:num w:numId="23" w16cid:durableId="1398018772">
    <w:abstractNumId w:val="11"/>
  </w:num>
  <w:num w:numId="24" w16cid:durableId="1826433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20849"/>
    <w:rsid w:val="00042EE7"/>
    <w:rsid w:val="00046527"/>
    <w:rsid w:val="00065634"/>
    <w:rsid w:val="00097861"/>
    <w:rsid w:val="000C1DE9"/>
    <w:rsid w:val="000C5211"/>
    <w:rsid w:val="000D2724"/>
    <w:rsid w:val="000E5982"/>
    <w:rsid w:val="001209A0"/>
    <w:rsid w:val="00150F59"/>
    <w:rsid w:val="0015442F"/>
    <w:rsid w:val="001707F2"/>
    <w:rsid w:val="001957E7"/>
    <w:rsid w:val="00195FE5"/>
    <w:rsid w:val="001B24D4"/>
    <w:rsid w:val="001C1563"/>
    <w:rsid w:val="001C799B"/>
    <w:rsid w:val="00206B00"/>
    <w:rsid w:val="00297FBB"/>
    <w:rsid w:val="002D7ECC"/>
    <w:rsid w:val="003022ED"/>
    <w:rsid w:val="00322E5E"/>
    <w:rsid w:val="00346E8D"/>
    <w:rsid w:val="003844F0"/>
    <w:rsid w:val="00395701"/>
    <w:rsid w:val="003D5539"/>
    <w:rsid w:val="004122CA"/>
    <w:rsid w:val="00433E10"/>
    <w:rsid w:val="00441B2A"/>
    <w:rsid w:val="00475A2C"/>
    <w:rsid w:val="004B3EA0"/>
    <w:rsid w:val="004E62E1"/>
    <w:rsid w:val="00522DF2"/>
    <w:rsid w:val="005A1970"/>
    <w:rsid w:val="005A4113"/>
    <w:rsid w:val="005B01C2"/>
    <w:rsid w:val="005C026C"/>
    <w:rsid w:val="00625119"/>
    <w:rsid w:val="00635536"/>
    <w:rsid w:val="00646696"/>
    <w:rsid w:val="0067711C"/>
    <w:rsid w:val="006A457D"/>
    <w:rsid w:val="006B1977"/>
    <w:rsid w:val="006D336C"/>
    <w:rsid w:val="00743BBC"/>
    <w:rsid w:val="007639F9"/>
    <w:rsid w:val="0079386B"/>
    <w:rsid w:val="007955BC"/>
    <w:rsid w:val="00827877"/>
    <w:rsid w:val="00841A1E"/>
    <w:rsid w:val="00864720"/>
    <w:rsid w:val="008B0506"/>
    <w:rsid w:val="00906FDA"/>
    <w:rsid w:val="00977FC5"/>
    <w:rsid w:val="00990F3C"/>
    <w:rsid w:val="009A454C"/>
    <w:rsid w:val="009F2037"/>
    <w:rsid w:val="00A676AF"/>
    <w:rsid w:val="00A73E6E"/>
    <w:rsid w:val="00AB6B30"/>
    <w:rsid w:val="00AD00D6"/>
    <w:rsid w:val="00AD119D"/>
    <w:rsid w:val="00B040C5"/>
    <w:rsid w:val="00B3152B"/>
    <w:rsid w:val="00B320D0"/>
    <w:rsid w:val="00BF3696"/>
    <w:rsid w:val="00C06A62"/>
    <w:rsid w:val="00C57917"/>
    <w:rsid w:val="00C61C8C"/>
    <w:rsid w:val="00C71547"/>
    <w:rsid w:val="00CB1705"/>
    <w:rsid w:val="00D020DE"/>
    <w:rsid w:val="00D26CE7"/>
    <w:rsid w:val="00D31A81"/>
    <w:rsid w:val="00D37CC7"/>
    <w:rsid w:val="00D40ECE"/>
    <w:rsid w:val="00D719ED"/>
    <w:rsid w:val="00DC2143"/>
    <w:rsid w:val="00DC3D14"/>
    <w:rsid w:val="00DC7658"/>
    <w:rsid w:val="00E676F4"/>
    <w:rsid w:val="00ED00F9"/>
    <w:rsid w:val="00ED4A40"/>
    <w:rsid w:val="00EE14FF"/>
    <w:rsid w:val="00F13165"/>
    <w:rsid w:val="00F173B8"/>
    <w:rsid w:val="00F309D2"/>
    <w:rsid w:val="00F85544"/>
    <w:rsid w:val="00F93417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0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5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ainka@powiatoborn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ostwoOborni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Powiat Obornicki</cp:lastModifiedBy>
  <cp:revision>10</cp:revision>
  <cp:lastPrinted>2025-09-08T12:41:00Z</cp:lastPrinted>
  <dcterms:created xsi:type="dcterms:W3CDTF">2023-10-26T09:29:00Z</dcterms:created>
  <dcterms:modified xsi:type="dcterms:W3CDTF">2025-09-08T12:41:00Z</dcterms:modified>
</cp:coreProperties>
</file>