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8CC1" w14:textId="68C9347A" w:rsidR="001354C1" w:rsidRPr="00CA6D9D" w:rsidRDefault="001354C1" w:rsidP="00B50275">
      <w:pPr>
        <w:ind w:left="5664"/>
        <w:rPr>
          <w:b/>
          <w:i/>
          <w:color w:val="000000" w:themeColor="text1"/>
        </w:rPr>
      </w:pPr>
      <w:r w:rsidRPr="00CA6D9D">
        <w:rPr>
          <w:b/>
          <w:i/>
          <w:color w:val="000000" w:themeColor="text1"/>
        </w:rPr>
        <w:t>Projekt</w:t>
      </w:r>
    </w:p>
    <w:p w14:paraId="13DE7AEB" w14:textId="63FEF4F4" w:rsidR="001354C1" w:rsidRPr="00CA6D9D" w:rsidRDefault="001354C1" w:rsidP="00B50275">
      <w:pPr>
        <w:ind w:left="5664"/>
        <w:rPr>
          <w:b/>
          <w:i/>
          <w:color w:val="000000" w:themeColor="text1"/>
        </w:rPr>
      </w:pPr>
      <w:r w:rsidRPr="00CA6D9D">
        <w:rPr>
          <w:b/>
          <w:i/>
          <w:color w:val="000000" w:themeColor="text1"/>
        </w:rPr>
        <w:t xml:space="preserve">Etap </w:t>
      </w:r>
      <w:r w:rsidR="00D40661" w:rsidRPr="00CA6D9D">
        <w:rPr>
          <w:b/>
          <w:i/>
          <w:color w:val="000000" w:themeColor="text1"/>
        </w:rPr>
        <w:t xml:space="preserve">do </w:t>
      </w:r>
      <w:r w:rsidR="00CA5B72" w:rsidRPr="00CA6D9D">
        <w:rPr>
          <w:b/>
          <w:i/>
          <w:color w:val="000000" w:themeColor="text1"/>
        </w:rPr>
        <w:t>wyłożenia do publicznego wglądu</w:t>
      </w:r>
    </w:p>
    <w:p w14:paraId="591E42B1" w14:textId="77777777" w:rsidR="001354C1" w:rsidRPr="00CA6D9D" w:rsidRDefault="001354C1" w:rsidP="00430D23">
      <w:pPr>
        <w:rPr>
          <w:b/>
          <w:i/>
          <w:color w:val="000000" w:themeColor="text1"/>
        </w:rPr>
      </w:pPr>
    </w:p>
    <w:p w14:paraId="78F16F6B" w14:textId="77777777" w:rsidR="00430D23" w:rsidRPr="00CA6D9D" w:rsidRDefault="00430D23" w:rsidP="00430D23">
      <w:pPr>
        <w:jc w:val="center"/>
        <w:rPr>
          <w:b/>
          <w:i/>
          <w:color w:val="000000" w:themeColor="text1"/>
        </w:rPr>
      </w:pPr>
    </w:p>
    <w:p w14:paraId="614C4405" w14:textId="77777777" w:rsidR="00430D23" w:rsidRPr="00CA6D9D" w:rsidRDefault="00430D23" w:rsidP="00430D23">
      <w:pPr>
        <w:jc w:val="center"/>
        <w:rPr>
          <w:b/>
          <w:bCs/>
          <w:color w:val="000000" w:themeColor="text1"/>
        </w:rPr>
      </w:pPr>
      <w:r w:rsidRPr="00CA6D9D">
        <w:rPr>
          <w:b/>
          <w:bCs/>
          <w:color w:val="000000" w:themeColor="text1"/>
        </w:rPr>
        <w:t>UCHWAŁA NR..../....../....</w:t>
      </w:r>
    </w:p>
    <w:p w14:paraId="45DA603D" w14:textId="77777777" w:rsidR="00430D23" w:rsidRPr="00CA6D9D" w:rsidRDefault="00430D23" w:rsidP="00430D23">
      <w:pPr>
        <w:jc w:val="center"/>
        <w:rPr>
          <w:b/>
          <w:bCs/>
          <w:color w:val="000000" w:themeColor="text1"/>
        </w:rPr>
      </w:pPr>
      <w:r w:rsidRPr="00CA6D9D">
        <w:rPr>
          <w:b/>
          <w:bCs/>
          <w:color w:val="000000" w:themeColor="text1"/>
        </w:rPr>
        <w:t>RADY MIEJSKIEJ W OBORNIKACH</w:t>
      </w:r>
    </w:p>
    <w:p w14:paraId="65AAD7A1" w14:textId="77777777" w:rsidR="00430D23" w:rsidRPr="00CA6D9D" w:rsidRDefault="00430D23" w:rsidP="00430D23">
      <w:pPr>
        <w:jc w:val="center"/>
        <w:rPr>
          <w:b/>
          <w:bCs/>
          <w:color w:val="000000" w:themeColor="text1"/>
        </w:rPr>
      </w:pPr>
      <w:r w:rsidRPr="00CA6D9D">
        <w:rPr>
          <w:b/>
          <w:bCs/>
          <w:color w:val="000000" w:themeColor="text1"/>
        </w:rPr>
        <w:t>z dnia........................</w:t>
      </w:r>
    </w:p>
    <w:p w14:paraId="661F22AA" w14:textId="77777777" w:rsidR="00EB43B2" w:rsidRPr="00CA6D9D" w:rsidRDefault="00EB43B2">
      <w:pPr>
        <w:jc w:val="both"/>
        <w:rPr>
          <w:color w:val="000000" w:themeColor="text1"/>
        </w:rPr>
      </w:pPr>
    </w:p>
    <w:p w14:paraId="5381B22B" w14:textId="77777777" w:rsidR="00EB43B2" w:rsidRPr="00CA6D9D" w:rsidRDefault="00EB43B2">
      <w:pPr>
        <w:jc w:val="both"/>
        <w:rPr>
          <w:color w:val="000000" w:themeColor="text1"/>
        </w:rPr>
      </w:pPr>
    </w:p>
    <w:p w14:paraId="397515F8" w14:textId="2363DEEE" w:rsidR="00253F99" w:rsidRPr="00CA6D9D" w:rsidRDefault="00EB43B2" w:rsidP="00253F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CA6D9D">
        <w:rPr>
          <w:b/>
          <w:bCs/>
          <w:color w:val="000000" w:themeColor="text1"/>
        </w:rPr>
        <w:t xml:space="preserve">w sprawie </w:t>
      </w:r>
      <w:r w:rsidR="00253F99" w:rsidRPr="00CA6D9D">
        <w:rPr>
          <w:b/>
          <w:bCs/>
          <w:color w:val="000000" w:themeColor="text1"/>
        </w:rPr>
        <w:t>miejscowego planu zagospodarowania przestrzennego dla terenu położonego w rejonie ulic: Obornicka, Przyjaciół Dzieci, Malinowa, Grzybowa i Konwaliowa w miejscowości Kowanówko, gmina Oborniki</w:t>
      </w:r>
    </w:p>
    <w:p w14:paraId="09EFB552" w14:textId="5BD8ADEC" w:rsidR="007A5001" w:rsidRPr="00CA6D9D" w:rsidRDefault="007A5001" w:rsidP="007A50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</w:p>
    <w:p w14:paraId="6CBE0A55" w14:textId="77777777" w:rsidR="00EB43B2" w:rsidRPr="00CA6D9D" w:rsidRDefault="00EB43B2">
      <w:pPr>
        <w:jc w:val="both"/>
        <w:rPr>
          <w:color w:val="000000" w:themeColor="text1"/>
        </w:rPr>
      </w:pPr>
    </w:p>
    <w:p w14:paraId="361B82D4" w14:textId="62964499" w:rsidR="007A5001" w:rsidRPr="00CA6D9D" w:rsidRDefault="007A5001" w:rsidP="007A5001">
      <w:pPr>
        <w:jc w:val="both"/>
        <w:rPr>
          <w:bCs/>
          <w:color w:val="000000" w:themeColor="text1"/>
        </w:rPr>
      </w:pPr>
      <w:bookmarkStart w:id="0" w:name="_Hlk526714826"/>
      <w:r w:rsidRPr="00CA6D9D">
        <w:rPr>
          <w:bCs/>
          <w:color w:val="000000" w:themeColor="text1"/>
        </w:rPr>
        <w:t xml:space="preserve">Na podstawie art. 18 ust. 2 pkt 5 ustawy z dnia 8 marca 1990 r. o samorządzie gminnym (Dz. U. </w:t>
      </w:r>
      <w:r w:rsidR="00EA4BAB" w:rsidRPr="00CA6D9D">
        <w:rPr>
          <w:bCs/>
          <w:color w:val="000000" w:themeColor="text1"/>
        </w:rPr>
        <w:t>z 2023 r. poz. 40</w:t>
      </w:r>
      <w:r w:rsidR="00CA5B72" w:rsidRPr="00CA6D9D">
        <w:rPr>
          <w:bCs/>
          <w:color w:val="000000" w:themeColor="text1"/>
        </w:rPr>
        <w:t xml:space="preserve"> ze zm.</w:t>
      </w:r>
      <w:r w:rsidRPr="00CA6D9D">
        <w:rPr>
          <w:bCs/>
          <w:color w:val="000000" w:themeColor="text1"/>
        </w:rPr>
        <w:t>) oraz art. 20 ust. 1 ustawy z dnia 27 marca 2003 r. o planowaniu i zagospodarowaniu przestrzennym (</w:t>
      </w:r>
      <w:bookmarkStart w:id="1" w:name="_Hlk10203744"/>
      <w:r w:rsidRPr="00CA6D9D">
        <w:rPr>
          <w:bCs/>
          <w:color w:val="000000" w:themeColor="text1"/>
        </w:rPr>
        <w:t xml:space="preserve">Dz. U. </w:t>
      </w:r>
      <w:r w:rsidRPr="00CA6D9D">
        <w:rPr>
          <w:color w:val="000000" w:themeColor="text1"/>
        </w:rPr>
        <w:t>z 2022 r. poz. 503</w:t>
      </w:r>
      <w:r w:rsidRPr="00CA6D9D">
        <w:rPr>
          <w:bCs/>
          <w:color w:val="000000" w:themeColor="text1"/>
        </w:rPr>
        <w:t xml:space="preserve"> tekst jednolity – ze zm.</w:t>
      </w:r>
      <w:bookmarkEnd w:id="1"/>
      <w:r w:rsidRPr="00CA6D9D">
        <w:rPr>
          <w:bCs/>
          <w:color w:val="000000" w:themeColor="text1"/>
        </w:rPr>
        <w:t>) Rada Miejska w Obornikach uchwala, co następuje</w:t>
      </w:r>
      <w:bookmarkEnd w:id="0"/>
      <w:r w:rsidRPr="00CA6D9D">
        <w:rPr>
          <w:bCs/>
          <w:color w:val="000000" w:themeColor="text1"/>
        </w:rPr>
        <w:t>:</w:t>
      </w:r>
    </w:p>
    <w:p w14:paraId="65FEE931" w14:textId="77777777" w:rsidR="00EB43B2" w:rsidRPr="00CA6D9D" w:rsidRDefault="00EB43B2">
      <w:pPr>
        <w:jc w:val="center"/>
        <w:rPr>
          <w:bCs/>
          <w:color w:val="000000" w:themeColor="text1"/>
        </w:rPr>
      </w:pPr>
    </w:p>
    <w:p w14:paraId="7F44D8CF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§1</w:t>
      </w:r>
    </w:p>
    <w:p w14:paraId="0F3E7F81" w14:textId="7BCA763A" w:rsidR="00892F3B" w:rsidRPr="00CA6D9D" w:rsidRDefault="00EB43B2" w:rsidP="00430D23">
      <w:pPr>
        <w:jc w:val="both"/>
        <w:rPr>
          <w:bCs/>
          <w:color w:val="000000" w:themeColor="text1"/>
        </w:rPr>
      </w:pPr>
      <w:r w:rsidRPr="00CA6D9D">
        <w:rPr>
          <w:color w:val="000000" w:themeColor="text1"/>
        </w:rPr>
        <w:t xml:space="preserve">1. </w:t>
      </w:r>
      <w:r w:rsidR="00892F3B" w:rsidRPr="00CA6D9D">
        <w:rPr>
          <w:color w:val="000000" w:themeColor="text1"/>
        </w:rPr>
        <w:t xml:space="preserve">Uchwala się </w:t>
      </w:r>
      <w:r w:rsidR="00253F99" w:rsidRPr="00CA6D9D">
        <w:rPr>
          <w:color w:val="000000" w:themeColor="text1"/>
        </w:rPr>
        <w:t>miejscowy plan zagospodarowania przestrzennego dla terenu położonego w rejonie ulic: Obornicka, Przyjaciół Dzieci, Malinowa, Grzybowa i Konwaliowa w miejscowości Kowanówko, gmina Oborniki</w:t>
      </w:r>
      <w:r w:rsidR="00892F3B" w:rsidRPr="00CA6D9D">
        <w:rPr>
          <w:color w:val="000000" w:themeColor="text1"/>
        </w:rPr>
        <w:t>, zwan</w:t>
      </w:r>
      <w:r w:rsidR="00253F99" w:rsidRPr="00CA6D9D">
        <w:rPr>
          <w:color w:val="000000" w:themeColor="text1"/>
        </w:rPr>
        <w:t>y</w:t>
      </w:r>
      <w:r w:rsidR="00892F3B" w:rsidRPr="00CA6D9D">
        <w:rPr>
          <w:color w:val="000000" w:themeColor="text1"/>
        </w:rPr>
        <w:t xml:space="preserve"> dalej „plan</w:t>
      </w:r>
      <w:r w:rsidR="00253F99" w:rsidRPr="00CA6D9D">
        <w:rPr>
          <w:color w:val="000000" w:themeColor="text1"/>
        </w:rPr>
        <w:t>em</w:t>
      </w:r>
      <w:r w:rsidR="00892F3B" w:rsidRPr="00CA6D9D">
        <w:rPr>
          <w:color w:val="000000" w:themeColor="text1"/>
        </w:rPr>
        <w:t xml:space="preserve">” po stwierdzeniu, że poniższe ustalenia nie naruszają ustaleń </w:t>
      </w:r>
      <w:r w:rsidR="00FC52F1" w:rsidRPr="00CA6D9D">
        <w:rPr>
          <w:bCs/>
          <w:color w:val="000000" w:themeColor="text1"/>
        </w:rPr>
        <w:t>Studium uwarunkowań i kierunków zagospodarowania przestrzennego Gminy Oborniki zatwierdzon</w:t>
      </w:r>
      <w:r w:rsidR="00CA5B72" w:rsidRPr="00CA6D9D">
        <w:rPr>
          <w:bCs/>
          <w:color w:val="000000" w:themeColor="text1"/>
        </w:rPr>
        <w:t xml:space="preserve">ego </w:t>
      </w:r>
      <w:r w:rsidR="00FC52F1" w:rsidRPr="00CA6D9D">
        <w:rPr>
          <w:bCs/>
          <w:color w:val="000000" w:themeColor="text1"/>
        </w:rPr>
        <w:t>uchwałą Rady Miejskiej w Obornikach Nr LIII/810/18 w dniu 6 lipca 2018 r. oraz zmiany Studium uwarunkowań i kierunków zagospodarowania przestrzennego Gminy Oborniki, zatwierdzonej  uchwałą nr LX/728/23 Rady Miejskiej w Obornikach z dnia 25 stycznia 2023 r</w:t>
      </w:r>
      <w:r w:rsidR="00647948" w:rsidRPr="00CA6D9D">
        <w:rPr>
          <w:color w:val="000000" w:themeColor="text1"/>
        </w:rPr>
        <w:t>.</w:t>
      </w:r>
    </w:p>
    <w:p w14:paraId="6BAE268B" w14:textId="77777777" w:rsidR="00EB43B2" w:rsidRPr="00CA6D9D" w:rsidRDefault="00EB43B2">
      <w:pPr>
        <w:jc w:val="both"/>
        <w:rPr>
          <w:bCs/>
          <w:color w:val="000000" w:themeColor="text1"/>
        </w:rPr>
      </w:pPr>
      <w:r w:rsidRPr="00CA6D9D">
        <w:rPr>
          <w:bCs/>
          <w:color w:val="000000" w:themeColor="text1"/>
        </w:rPr>
        <w:t xml:space="preserve">2. Integralną część uchwały stanowią: </w:t>
      </w:r>
    </w:p>
    <w:p w14:paraId="1309828F" w14:textId="5C4E050A" w:rsidR="00EB43B2" w:rsidRPr="00CA6D9D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załącznik nr 1</w:t>
      </w:r>
      <w:r w:rsidR="00093B5F" w:rsidRPr="00CA6D9D">
        <w:rPr>
          <w:color w:val="000000" w:themeColor="text1"/>
        </w:rPr>
        <w:t xml:space="preserve"> – stanowiąc</w:t>
      </w:r>
      <w:r w:rsidR="007B3C49" w:rsidRPr="00CA6D9D">
        <w:rPr>
          <w:color w:val="000000" w:themeColor="text1"/>
        </w:rPr>
        <w:t>y</w:t>
      </w:r>
      <w:r w:rsidRPr="00CA6D9D">
        <w:rPr>
          <w:color w:val="000000" w:themeColor="text1"/>
        </w:rPr>
        <w:t xml:space="preserve"> część graficzną zwa</w:t>
      </w:r>
      <w:r w:rsidR="00093B5F" w:rsidRPr="00CA6D9D">
        <w:rPr>
          <w:color w:val="000000" w:themeColor="text1"/>
        </w:rPr>
        <w:t>ną „rysunk</w:t>
      </w:r>
      <w:r w:rsidR="00F404F8" w:rsidRPr="00CA6D9D">
        <w:rPr>
          <w:color w:val="000000" w:themeColor="text1"/>
        </w:rPr>
        <w:t>iem</w:t>
      </w:r>
      <w:r w:rsidR="00093B5F" w:rsidRPr="00CA6D9D">
        <w:rPr>
          <w:color w:val="000000" w:themeColor="text1"/>
        </w:rPr>
        <w:t xml:space="preserve"> planu”, opracowan</w:t>
      </w:r>
      <w:r w:rsidR="007B3C49" w:rsidRPr="00CA6D9D">
        <w:rPr>
          <w:color w:val="000000" w:themeColor="text1"/>
        </w:rPr>
        <w:t>y</w:t>
      </w:r>
      <w:r w:rsidR="00430D23" w:rsidRPr="00CA6D9D">
        <w:rPr>
          <w:color w:val="000000" w:themeColor="text1"/>
        </w:rPr>
        <w:t xml:space="preserve"> </w:t>
      </w:r>
      <w:r w:rsidR="00093B5F" w:rsidRPr="00CA6D9D">
        <w:rPr>
          <w:color w:val="000000" w:themeColor="text1"/>
        </w:rPr>
        <w:t>w</w:t>
      </w:r>
      <w:r w:rsidR="00647948" w:rsidRPr="00CA6D9D">
        <w:rPr>
          <w:color w:val="000000" w:themeColor="text1"/>
        </w:rPr>
        <w:t> </w:t>
      </w:r>
      <w:r w:rsidR="00093B5F" w:rsidRPr="00CA6D9D">
        <w:rPr>
          <w:color w:val="000000" w:themeColor="text1"/>
        </w:rPr>
        <w:t>skali 1:</w:t>
      </w:r>
      <w:r w:rsidR="00CA5B72" w:rsidRPr="00CA6D9D">
        <w:rPr>
          <w:color w:val="000000" w:themeColor="text1"/>
        </w:rPr>
        <w:t>1</w:t>
      </w:r>
      <w:r w:rsidR="00093B5F" w:rsidRPr="00CA6D9D">
        <w:rPr>
          <w:color w:val="000000" w:themeColor="text1"/>
        </w:rPr>
        <w:t>000 zatytułowan</w:t>
      </w:r>
      <w:r w:rsidR="007B3C49" w:rsidRPr="00CA6D9D">
        <w:rPr>
          <w:color w:val="000000" w:themeColor="text1"/>
        </w:rPr>
        <w:t>y</w:t>
      </w:r>
      <w:r w:rsidRPr="00CA6D9D">
        <w:rPr>
          <w:color w:val="000000" w:themeColor="text1"/>
        </w:rPr>
        <w:t>: „</w:t>
      </w:r>
      <w:r w:rsidR="00253F99" w:rsidRPr="00CA6D9D">
        <w:rPr>
          <w:color w:val="000000" w:themeColor="text1"/>
        </w:rPr>
        <w:t>Miejscowy plan zagospodarowania przestrzennego dla terenu położonego w rejonie ulic: Obornicka, Przyjaciół Dzieci, Malinowa, Grzybowa i Konwaliowa w miejscowości Kowanówko, gmina Oborniki</w:t>
      </w:r>
      <w:r w:rsidRPr="00CA6D9D">
        <w:rPr>
          <w:color w:val="000000" w:themeColor="text1"/>
        </w:rPr>
        <w:t>”;</w:t>
      </w:r>
    </w:p>
    <w:p w14:paraId="6EE25654" w14:textId="3B135AA1" w:rsidR="00EB43B2" w:rsidRPr="00CA6D9D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załącznik nr </w:t>
      </w:r>
      <w:r w:rsidR="009C19E0" w:rsidRPr="00CA6D9D">
        <w:rPr>
          <w:color w:val="000000" w:themeColor="text1"/>
        </w:rPr>
        <w:t>2</w:t>
      </w:r>
      <w:r w:rsidR="00EB43B2" w:rsidRPr="00CA6D9D">
        <w:rPr>
          <w:color w:val="000000" w:themeColor="text1"/>
        </w:rPr>
        <w:t xml:space="preserve"> – stanowiący rozstrzygnięcie Rady Miejskiej w Obornikach o sposobie rozpatrzenia uwag wniesionych do projektu planu;</w:t>
      </w:r>
    </w:p>
    <w:p w14:paraId="7C16BF0F" w14:textId="60FDA120" w:rsidR="00EB43B2" w:rsidRPr="00CA6D9D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załącznik nr </w:t>
      </w:r>
      <w:r w:rsidR="009C19E0" w:rsidRPr="00CA6D9D">
        <w:rPr>
          <w:color w:val="000000" w:themeColor="text1"/>
        </w:rPr>
        <w:t>3</w:t>
      </w:r>
      <w:r w:rsidRPr="00CA6D9D">
        <w:rPr>
          <w:color w:val="000000" w:themeColor="text1"/>
        </w:rPr>
        <w:t xml:space="preserve"> – stanowiący rozstrzygnięcie Rady Miejskiej w Obornikach o sposobie realizacji inwestycji z zakresu infrastruktury technicznej, </w:t>
      </w:r>
      <w:r w:rsidR="00716076" w:rsidRPr="00CA6D9D">
        <w:rPr>
          <w:color w:val="000000" w:themeColor="text1"/>
        </w:rPr>
        <w:t xml:space="preserve">zapisanych w </w:t>
      </w:r>
      <w:r w:rsidR="00716076" w:rsidRPr="00CA6D9D">
        <w:rPr>
          <w:bCs/>
          <w:color w:val="000000" w:themeColor="text1"/>
        </w:rPr>
        <w:t>miejscow</w:t>
      </w:r>
      <w:r w:rsidR="00CA5B72" w:rsidRPr="00CA6D9D">
        <w:rPr>
          <w:bCs/>
          <w:color w:val="000000" w:themeColor="text1"/>
        </w:rPr>
        <w:t>ym</w:t>
      </w:r>
      <w:r w:rsidR="00716076" w:rsidRPr="00CA6D9D">
        <w:rPr>
          <w:bCs/>
          <w:color w:val="000000" w:themeColor="text1"/>
        </w:rPr>
        <w:t xml:space="preserve"> plan</w:t>
      </w:r>
      <w:r w:rsidR="00CA5B72" w:rsidRPr="00CA6D9D">
        <w:rPr>
          <w:bCs/>
          <w:color w:val="000000" w:themeColor="text1"/>
        </w:rPr>
        <w:t>ie</w:t>
      </w:r>
      <w:r w:rsidR="00716076" w:rsidRPr="00CA6D9D">
        <w:rPr>
          <w:bCs/>
          <w:color w:val="000000" w:themeColor="text1"/>
        </w:rPr>
        <w:t xml:space="preserve"> zagospodarowania przestrzennego,</w:t>
      </w:r>
      <w:r w:rsidR="00716076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które należą do zadań własnych gminy oraz o</w:t>
      </w:r>
      <w:r w:rsidR="00647948" w:rsidRPr="00CA6D9D">
        <w:rPr>
          <w:color w:val="000000" w:themeColor="text1"/>
        </w:rPr>
        <w:t> </w:t>
      </w:r>
      <w:r w:rsidRPr="00CA6D9D">
        <w:rPr>
          <w:color w:val="000000" w:themeColor="text1"/>
        </w:rPr>
        <w:t>zasadach ich finansowania</w:t>
      </w:r>
      <w:r w:rsidR="00F3574B" w:rsidRPr="00CA6D9D">
        <w:rPr>
          <w:color w:val="000000" w:themeColor="text1"/>
        </w:rPr>
        <w:t>;</w:t>
      </w:r>
    </w:p>
    <w:p w14:paraId="017B2D80" w14:textId="77777777" w:rsidR="00F3574B" w:rsidRPr="00CA6D9D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załącznik nr 4 – dokument elektroniczny zawierający dane przestrzenne.</w:t>
      </w:r>
    </w:p>
    <w:p w14:paraId="0FACAE0B" w14:textId="3B3CA137" w:rsidR="00EB43B2" w:rsidRPr="00CA6D9D" w:rsidRDefault="00093B5F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3. Granice obszar</w:t>
      </w:r>
      <w:r w:rsidR="00DD55C5" w:rsidRPr="00CA6D9D">
        <w:rPr>
          <w:color w:val="000000" w:themeColor="text1"/>
        </w:rPr>
        <w:t>u</w:t>
      </w:r>
      <w:r w:rsidRPr="00CA6D9D">
        <w:rPr>
          <w:color w:val="000000" w:themeColor="text1"/>
        </w:rPr>
        <w:t xml:space="preserve"> objęt</w:t>
      </w:r>
      <w:r w:rsidR="00DD55C5" w:rsidRPr="00CA6D9D">
        <w:rPr>
          <w:color w:val="000000" w:themeColor="text1"/>
        </w:rPr>
        <w:t>ego</w:t>
      </w:r>
      <w:r w:rsidR="00254195" w:rsidRPr="00CA6D9D">
        <w:rPr>
          <w:color w:val="000000" w:themeColor="text1"/>
        </w:rPr>
        <w:t xml:space="preserve"> </w:t>
      </w:r>
      <w:r w:rsidR="00EB43B2" w:rsidRPr="00CA6D9D">
        <w:rPr>
          <w:color w:val="000000" w:themeColor="text1"/>
        </w:rPr>
        <w:t>plan</w:t>
      </w:r>
      <w:r w:rsidR="00253F99" w:rsidRPr="00CA6D9D">
        <w:rPr>
          <w:color w:val="000000" w:themeColor="text1"/>
        </w:rPr>
        <w:t>em</w:t>
      </w:r>
      <w:r w:rsidR="00EB43B2" w:rsidRPr="00CA6D9D">
        <w:rPr>
          <w:color w:val="000000" w:themeColor="text1"/>
        </w:rPr>
        <w:t xml:space="preserve"> </w:t>
      </w:r>
      <w:r w:rsidR="008261E3" w:rsidRPr="00CA6D9D">
        <w:rPr>
          <w:color w:val="000000" w:themeColor="text1"/>
        </w:rPr>
        <w:t>określa</w:t>
      </w:r>
      <w:r w:rsidRPr="00CA6D9D">
        <w:rPr>
          <w:color w:val="000000" w:themeColor="text1"/>
        </w:rPr>
        <w:t xml:space="preserve"> rysun</w:t>
      </w:r>
      <w:r w:rsidR="008261E3" w:rsidRPr="00CA6D9D">
        <w:rPr>
          <w:color w:val="000000" w:themeColor="text1"/>
        </w:rPr>
        <w:t>ek</w:t>
      </w:r>
      <w:r w:rsidR="00EB43B2" w:rsidRPr="00CA6D9D">
        <w:rPr>
          <w:color w:val="000000" w:themeColor="text1"/>
        </w:rPr>
        <w:t xml:space="preserve"> planu.</w:t>
      </w:r>
    </w:p>
    <w:p w14:paraId="6E9D9EC1" w14:textId="77777777" w:rsidR="00EB43B2" w:rsidRPr="00CA6D9D" w:rsidRDefault="00EB43B2">
      <w:pPr>
        <w:jc w:val="center"/>
        <w:rPr>
          <w:color w:val="000000" w:themeColor="text1"/>
        </w:rPr>
      </w:pPr>
    </w:p>
    <w:p w14:paraId="2FE04C3F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§2</w:t>
      </w:r>
    </w:p>
    <w:p w14:paraId="4AD9E9B9" w14:textId="77777777" w:rsidR="00EB43B2" w:rsidRPr="00CA6D9D" w:rsidRDefault="00EB43B2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Ilekroć w niniejszej uchwale jest mowa o:</w:t>
      </w:r>
    </w:p>
    <w:p w14:paraId="4894B532" w14:textId="77777777" w:rsidR="00E31AA2" w:rsidRPr="00CA6D9D" w:rsidRDefault="00E31AA2" w:rsidP="00E31AA2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color w:val="000000" w:themeColor="text1"/>
        </w:rPr>
      </w:pPr>
      <w:r w:rsidRPr="00CA6D9D">
        <w:rPr>
          <w:b/>
          <w:color w:val="000000" w:themeColor="text1"/>
        </w:rPr>
        <w:t xml:space="preserve">dachach płaskich </w:t>
      </w:r>
      <w:r w:rsidRPr="00CA6D9D">
        <w:rPr>
          <w:color w:val="000000" w:themeColor="text1"/>
        </w:rPr>
        <w:t>– należy przez to rozumieć dachy o kącie nachylenia połaci dachowych nie większym niż 12º;</w:t>
      </w:r>
    </w:p>
    <w:p w14:paraId="0BF811BD" w14:textId="77777777" w:rsidR="00E31AA2" w:rsidRPr="00CA6D9D" w:rsidRDefault="00E31AA2" w:rsidP="00E31AA2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color w:val="000000" w:themeColor="text1"/>
        </w:rPr>
      </w:pPr>
      <w:r w:rsidRPr="00CA6D9D">
        <w:rPr>
          <w:b/>
          <w:color w:val="000000" w:themeColor="text1"/>
        </w:rPr>
        <w:t>dachach stromych</w:t>
      </w:r>
      <w:r w:rsidRPr="00CA6D9D">
        <w:rPr>
          <w:bCs/>
          <w:color w:val="000000" w:themeColor="text1"/>
        </w:rPr>
        <w:t xml:space="preserve"> – należy przez to rozumieć dachy dwuspadowe lub wielospadowe o kącie nachylenia połaci dachowych większym niż 12º;</w:t>
      </w:r>
    </w:p>
    <w:p w14:paraId="15702950" w14:textId="77777777" w:rsidR="00EB43B2" w:rsidRPr="00CA6D9D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b/>
          <w:color w:val="000000" w:themeColor="text1"/>
        </w:rPr>
        <w:t>linii rozgraniczającej</w:t>
      </w:r>
      <w:r w:rsidRPr="00CA6D9D">
        <w:rPr>
          <w:color w:val="000000" w:themeColor="text1"/>
        </w:rPr>
        <w:t xml:space="preserve"> – należy przez to rozumieć linię rozgraniczającą tereny o różnym przeznaczeniu lub różnych zasadach zagospodarowania;</w:t>
      </w:r>
    </w:p>
    <w:p w14:paraId="0AED9B89" w14:textId="2B780981" w:rsidR="00EB43B2" w:rsidRPr="00CA6D9D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b/>
          <w:color w:val="000000" w:themeColor="text1"/>
        </w:rPr>
        <w:lastRenderedPageBreak/>
        <w:t>nieprzekraczalnej linii zabudowy</w:t>
      </w:r>
      <w:r w:rsidRPr="00CA6D9D">
        <w:rPr>
          <w:color w:val="000000" w:themeColor="text1"/>
        </w:rPr>
        <w:t xml:space="preserve"> – należy przez to rozumieć linię ograniczającą obszar, na którym dopuszcza się wznoszenie budynków</w:t>
      </w:r>
      <w:r w:rsidR="004D2C38" w:rsidRPr="00CA6D9D">
        <w:rPr>
          <w:color w:val="000000" w:themeColor="text1"/>
        </w:rPr>
        <w:t>, wiat;</w:t>
      </w:r>
    </w:p>
    <w:p w14:paraId="07C7D5EA" w14:textId="77777777" w:rsidR="00E42463" w:rsidRPr="00CA6D9D" w:rsidRDefault="00E42463" w:rsidP="00E4246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color w:val="000000" w:themeColor="text1"/>
        </w:rPr>
      </w:pPr>
      <w:bookmarkStart w:id="2" w:name="_Hlk43824071"/>
      <w:r w:rsidRPr="00CA6D9D">
        <w:rPr>
          <w:b/>
          <w:color w:val="000000" w:themeColor="text1"/>
        </w:rPr>
        <w:t>powierzchni całkowitej zabudowy</w:t>
      </w:r>
      <w:r w:rsidRPr="00CA6D9D">
        <w:rPr>
          <w:bCs/>
          <w:color w:val="000000" w:themeColor="text1"/>
        </w:rPr>
        <w:t xml:space="preserve"> – należy przez to rozumieć sumę powierzchni całkowitej wszystkich budynków i wiat na działce budowlanej, z tym że:</w:t>
      </w:r>
    </w:p>
    <w:p w14:paraId="18662F87" w14:textId="77777777" w:rsidR="00E42463" w:rsidRPr="00CA6D9D" w:rsidRDefault="00E42463" w:rsidP="00E42463">
      <w:pPr>
        <w:widowControl w:val="0"/>
        <w:numPr>
          <w:ilvl w:val="2"/>
          <w:numId w:val="15"/>
        </w:numPr>
        <w:suppressAutoHyphens/>
        <w:ind w:left="709" w:hanging="283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powierzchnia całkowita budynków – oznacza sumę powierzchni całkowitej wszystkich kondygnacji wszystkich budynków, mierzonych na poziomie posadzki, po obrysie zewnętrznym budynków z uwzględnieniem tynków, okładzin, z wyłączeniem tarasów i balkonów,</w:t>
      </w:r>
    </w:p>
    <w:p w14:paraId="233A0664" w14:textId="77777777" w:rsidR="00E42463" w:rsidRPr="00CA6D9D" w:rsidRDefault="00E42463" w:rsidP="00E42463">
      <w:pPr>
        <w:widowControl w:val="0"/>
        <w:numPr>
          <w:ilvl w:val="2"/>
          <w:numId w:val="15"/>
        </w:numPr>
        <w:suppressAutoHyphens/>
        <w:ind w:left="709" w:hanging="283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powierzchnia całkowita wiat – oznacza sumę powierzchni wszystkich wiat, wyznaczoną przez powierzchnię dachów, mierzoną po ich zewnętrznym obrysie;</w:t>
      </w:r>
    </w:p>
    <w:p w14:paraId="0413F496" w14:textId="77777777" w:rsidR="00E42463" w:rsidRPr="00CA6D9D" w:rsidRDefault="00E42463" w:rsidP="00E4246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color w:val="000000" w:themeColor="text1"/>
        </w:rPr>
      </w:pPr>
      <w:r w:rsidRPr="00CA6D9D">
        <w:rPr>
          <w:b/>
          <w:color w:val="000000" w:themeColor="text1"/>
        </w:rPr>
        <w:t>powierzchni zabudowy</w:t>
      </w:r>
      <w:r w:rsidRPr="00CA6D9D">
        <w:rPr>
          <w:bCs/>
          <w:color w:val="000000" w:themeColor="text1"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0C9AD232" w14:textId="69F2C491" w:rsidR="00E42463" w:rsidRPr="00CA6D9D" w:rsidRDefault="00E42463" w:rsidP="00E42463">
      <w:pPr>
        <w:widowControl w:val="0"/>
        <w:numPr>
          <w:ilvl w:val="0"/>
          <w:numId w:val="16"/>
        </w:numPr>
        <w:suppressAutoHyphens/>
        <w:ind w:left="709" w:hanging="295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powierzchnia zabudowy budynków – oznacza powierzchnię wszystkich budynków, wyznaczoną przez rzut prostokątny zewnętrznych ścian wszystkich budynków w stanie wykończonym na powierzchnię działki budowlanej,</w:t>
      </w:r>
    </w:p>
    <w:p w14:paraId="2A7E8861" w14:textId="4361EECD" w:rsidR="00E42463" w:rsidRPr="00CA6D9D" w:rsidRDefault="00E42463" w:rsidP="00E42463">
      <w:pPr>
        <w:widowControl w:val="0"/>
        <w:numPr>
          <w:ilvl w:val="0"/>
          <w:numId w:val="16"/>
        </w:numPr>
        <w:suppressAutoHyphens/>
        <w:ind w:left="709" w:hanging="295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powierzchnia zabudowy wiat – oznacza powierzchnię wszystkich wiat, wyznaczoną przez powierzchnię dachów, mierzoną po ich zewnętrznym obrysie;</w:t>
      </w:r>
    </w:p>
    <w:bookmarkEnd w:id="2"/>
    <w:p w14:paraId="0BBCEF7B" w14:textId="23FB747E" w:rsidR="006310A4" w:rsidRPr="00CA6D9D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b/>
          <w:color w:val="000000" w:themeColor="text1"/>
        </w:rPr>
        <w:t xml:space="preserve">terenie </w:t>
      </w:r>
      <w:r w:rsidRPr="00CA6D9D">
        <w:rPr>
          <w:color w:val="000000" w:themeColor="text1"/>
        </w:rPr>
        <w:t>– należy przez to rozumieć obszar wyznaczony na rysunku planu liniami rozgraniczającymi, o określonym przeznaczeniu i zasadach zagospodarowania, oznaczony symbolem</w:t>
      </w:r>
      <w:r w:rsidR="007A5001" w:rsidRPr="00CA6D9D">
        <w:rPr>
          <w:color w:val="000000" w:themeColor="text1"/>
        </w:rPr>
        <w:t>;</w:t>
      </w:r>
    </w:p>
    <w:p w14:paraId="3096C94D" w14:textId="26FE9721" w:rsidR="00253F99" w:rsidRPr="00CA6D9D" w:rsidRDefault="00253F99" w:rsidP="00253F99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color w:val="000000" w:themeColor="text1"/>
        </w:rPr>
      </w:pPr>
      <w:r w:rsidRPr="00CA6D9D">
        <w:rPr>
          <w:b/>
          <w:color w:val="000000" w:themeColor="text1"/>
        </w:rPr>
        <w:t>zieleni izolacyjnej</w:t>
      </w:r>
      <w:r w:rsidRPr="00CA6D9D">
        <w:rPr>
          <w:bCs/>
          <w:color w:val="000000" w:themeColor="text1"/>
        </w:rPr>
        <w:t xml:space="preserve"> – należy przez to rozumieć nasadzenia rodzimych gatunków drzew lub krzewów, głównie zimozielonych, kształtowane jako szpalery w zwartej formie, z dopuszczeniem infrastruktury technicznej.</w:t>
      </w:r>
    </w:p>
    <w:p w14:paraId="6A3C0784" w14:textId="77777777" w:rsidR="00EB43B2" w:rsidRPr="00CA6D9D" w:rsidRDefault="00EB43B2" w:rsidP="006310A4">
      <w:pPr>
        <w:ind w:left="540"/>
        <w:jc w:val="both"/>
        <w:rPr>
          <w:color w:val="000000" w:themeColor="text1"/>
        </w:rPr>
      </w:pPr>
    </w:p>
    <w:p w14:paraId="1BF937E2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§3</w:t>
      </w:r>
    </w:p>
    <w:p w14:paraId="42E1A647" w14:textId="77777777" w:rsidR="00EB43B2" w:rsidRPr="00CA6D9D" w:rsidRDefault="00EB43B2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Ustala się następujące przeznaczenie terenów:</w:t>
      </w:r>
    </w:p>
    <w:p w14:paraId="65B4CF14" w14:textId="502F27D2" w:rsidR="00A113F1" w:rsidRPr="00CA6D9D" w:rsidRDefault="00A113F1" w:rsidP="00390A7D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tereny zabudowy mieszkaniowej jednorodzinnej</w:t>
      </w:r>
      <w:r w:rsidR="00295848" w:rsidRPr="00CA6D9D">
        <w:rPr>
          <w:color w:val="000000" w:themeColor="text1"/>
        </w:rPr>
        <w:t xml:space="preserve"> wolnostojącej</w:t>
      </w:r>
      <w:r w:rsidRPr="00CA6D9D">
        <w:rPr>
          <w:color w:val="000000" w:themeColor="text1"/>
        </w:rPr>
        <w:t>, oznaczone na rysunku planu symbolami: 1MN</w:t>
      </w:r>
      <w:r w:rsidR="00295848" w:rsidRPr="00CA6D9D">
        <w:rPr>
          <w:color w:val="000000" w:themeColor="text1"/>
        </w:rPr>
        <w:t>W</w:t>
      </w:r>
      <w:r w:rsidRPr="00CA6D9D">
        <w:rPr>
          <w:color w:val="000000" w:themeColor="text1"/>
        </w:rPr>
        <w:t>, 2MN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3MN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4MN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5MN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6MN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7MN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8MN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9MN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10MN</w:t>
      </w:r>
      <w:r w:rsidR="00295848" w:rsidRPr="00CA6D9D">
        <w:rPr>
          <w:color w:val="000000" w:themeColor="text1"/>
        </w:rPr>
        <w:t>W</w:t>
      </w:r>
      <w:r w:rsidR="003073EC" w:rsidRPr="00CA6D9D">
        <w:rPr>
          <w:color w:val="000000" w:themeColor="text1"/>
        </w:rPr>
        <w:t>, 11MN</w:t>
      </w:r>
      <w:r w:rsidR="00295848" w:rsidRPr="00CA6D9D">
        <w:rPr>
          <w:color w:val="000000" w:themeColor="text1"/>
        </w:rPr>
        <w:t>W;</w:t>
      </w:r>
    </w:p>
    <w:p w14:paraId="37377162" w14:textId="2BB8F330" w:rsidR="00295848" w:rsidRPr="00CA6D9D" w:rsidRDefault="00295848" w:rsidP="00295848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tereny zabudowy mieszkaniowej jednorodzinnej wolnostojącej lub zabudowy mieszkaniowej </w:t>
      </w:r>
      <w:r w:rsidR="004D2C38" w:rsidRPr="00CA6D9D">
        <w:rPr>
          <w:color w:val="000000" w:themeColor="text1"/>
        </w:rPr>
        <w:t xml:space="preserve">jednorodzinnej </w:t>
      </w:r>
      <w:r w:rsidRPr="00CA6D9D">
        <w:rPr>
          <w:color w:val="000000" w:themeColor="text1"/>
        </w:rPr>
        <w:t>bliźniaczej oznaczone na rysunku planu symbolami: 1MNW-MNB, 2MNW-MNB, 3MNW-MNB, 4MNW-MNB, 5MNW-MNB, 6MNW-MNB;</w:t>
      </w:r>
    </w:p>
    <w:p w14:paraId="279C2BE4" w14:textId="61402401" w:rsidR="00196511" w:rsidRPr="00CA6D9D" w:rsidRDefault="00196511" w:rsidP="00390A7D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 zabudowy mieszkaniowej jednorodzinnej szeregowej lub grupowej, oznaczony na rysunku planu symbolem MNS</w:t>
      </w:r>
      <w:r w:rsidR="00F6535A" w:rsidRPr="00CA6D9D">
        <w:rPr>
          <w:color w:val="000000" w:themeColor="text1"/>
        </w:rPr>
        <w:t>;</w:t>
      </w:r>
    </w:p>
    <w:p w14:paraId="74293F1C" w14:textId="56459609" w:rsidR="00584C37" w:rsidRPr="00CA6D9D" w:rsidRDefault="00584C37" w:rsidP="00584C37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tereny zabudowy mieszkaniowej jednorodzinnej lub usług handlu detalicznego, oznaczone na rysunku planu symbolami: 1MN-UHD, 2MN-UHD, 3MN-UHD;</w:t>
      </w:r>
    </w:p>
    <w:p w14:paraId="64791193" w14:textId="4699B408" w:rsidR="00782193" w:rsidRPr="00CA6D9D" w:rsidRDefault="00782193" w:rsidP="00390A7D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teren </w:t>
      </w:r>
      <w:r w:rsidR="00C050DD" w:rsidRPr="00CA6D9D">
        <w:rPr>
          <w:color w:val="000000" w:themeColor="text1"/>
        </w:rPr>
        <w:t>usług</w:t>
      </w:r>
      <w:r w:rsidR="009B1EEC" w:rsidRPr="00CA6D9D">
        <w:rPr>
          <w:color w:val="000000" w:themeColor="text1"/>
        </w:rPr>
        <w:t xml:space="preserve"> kultu religijnego</w:t>
      </w:r>
      <w:r w:rsidRPr="00CA6D9D">
        <w:rPr>
          <w:color w:val="000000" w:themeColor="text1"/>
        </w:rPr>
        <w:t xml:space="preserve">, oznaczony na rysunku planu symbolem </w:t>
      </w:r>
      <w:r w:rsidR="004B3348" w:rsidRPr="00CA6D9D">
        <w:rPr>
          <w:color w:val="000000" w:themeColor="text1"/>
        </w:rPr>
        <w:t>U</w:t>
      </w:r>
      <w:r w:rsidR="009B1EEC" w:rsidRPr="00CA6D9D">
        <w:rPr>
          <w:color w:val="000000" w:themeColor="text1"/>
        </w:rPr>
        <w:t>R</w:t>
      </w:r>
      <w:r w:rsidR="003073EC" w:rsidRPr="00CA6D9D">
        <w:rPr>
          <w:color w:val="000000" w:themeColor="text1"/>
        </w:rPr>
        <w:t>;</w:t>
      </w:r>
    </w:p>
    <w:p w14:paraId="4AE3BE71" w14:textId="119C6BCE" w:rsidR="00584C37" w:rsidRPr="00CA6D9D" w:rsidRDefault="00584C37" w:rsidP="00584C37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 usług handlu detalicznego lub usług sportu i rekreacji lub usług nauki, oznaczony na rysunku planu symbolem UHD-US-UN;</w:t>
      </w:r>
    </w:p>
    <w:p w14:paraId="711EDAC3" w14:textId="49DB5692" w:rsidR="00584C37" w:rsidRPr="00CA6D9D" w:rsidRDefault="00584C37" w:rsidP="00584C37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 zieleni urządzonej, oznaczon</w:t>
      </w:r>
      <w:r w:rsidR="004D2C38" w:rsidRPr="00CA6D9D">
        <w:rPr>
          <w:color w:val="000000" w:themeColor="text1"/>
        </w:rPr>
        <w:t>y</w:t>
      </w:r>
      <w:r w:rsidRPr="00CA6D9D">
        <w:rPr>
          <w:color w:val="000000" w:themeColor="text1"/>
        </w:rPr>
        <w:t xml:space="preserve"> na rysunku planu symbol</w:t>
      </w:r>
      <w:r w:rsidR="004D2C38" w:rsidRPr="00CA6D9D">
        <w:rPr>
          <w:color w:val="000000" w:themeColor="text1"/>
        </w:rPr>
        <w:t xml:space="preserve">em </w:t>
      </w:r>
      <w:r w:rsidRPr="00CA6D9D">
        <w:rPr>
          <w:color w:val="000000" w:themeColor="text1"/>
        </w:rPr>
        <w:t>ZP;</w:t>
      </w:r>
    </w:p>
    <w:p w14:paraId="335BAA2D" w14:textId="6F05C42B" w:rsidR="00575500" w:rsidRPr="00CA6D9D" w:rsidRDefault="004B3348" w:rsidP="004B3348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</w:t>
      </w:r>
      <w:r w:rsidR="00F85F7C" w:rsidRPr="00CA6D9D">
        <w:rPr>
          <w:color w:val="000000" w:themeColor="text1"/>
        </w:rPr>
        <w:t>y</w:t>
      </w:r>
      <w:r w:rsidRPr="00CA6D9D">
        <w:rPr>
          <w:color w:val="000000" w:themeColor="text1"/>
        </w:rPr>
        <w:t xml:space="preserve"> zieleni naturalnej lub zieleni urządzonej</w:t>
      </w:r>
      <w:r w:rsidR="00575500" w:rsidRPr="00CA6D9D">
        <w:rPr>
          <w:color w:val="000000" w:themeColor="text1"/>
        </w:rPr>
        <w:t>, oznaczon</w:t>
      </w:r>
      <w:r w:rsidR="00F85F7C" w:rsidRPr="00CA6D9D">
        <w:rPr>
          <w:color w:val="000000" w:themeColor="text1"/>
        </w:rPr>
        <w:t>e</w:t>
      </w:r>
      <w:r w:rsidR="00575500" w:rsidRPr="00CA6D9D">
        <w:rPr>
          <w:color w:val="000000" w:themeColor="text1"/>
        </w:rPr>
        <w:t xml:space="preserve"> na rysunku planu symbol</w:t>
      </w:r>
      <w:r w:rsidR="00F85F7C" w:rsidRPr="00CA6D9D">
        <w:rPr>
          <w:color w:val="000000" w:themeColor="text1"/>
        </w:rPr>
        <w:t>ami: 1</w:t>
      </w:r>
      <w:r w:rsidR="00575500" w:rsidRPr="00CA6D9D">
        <w:rPr>
          <w:color w:val="000000" w:themeColor="text1"/>
        </w:rPr>
        <w:t>Z</w:t>
      </w:r>
      <w:r w:rsidRPr="00CA6D9D">
        <w:rPr>
          <w:color w:val="000000" w:themeColor="text1"/>
        </w:rPr>
        <w:t>N-ZP</w:t>
      </w:r>
      <w:r w:rsidR="00F85F7C" w:rsidRPr="00CA6D9D">
        <w:rPr>
          <w:color w:val="000000" w:themeColor="text1"/>
        </w:rPr>
        <w:t>, 2ZN-ZP</w:t>
      </w:r>
      <w:r w:rsidR="00584C37" w:rsidRPr="00CA6D9D">
        <w:rPr>
          <w:color w:val="000000" w:themeColor="text1"/>
        </w:rPr>
        <w:t>;</w:t>
      </w:r>
    </w:p>
    <w:p w14:paraId="57245D90" w14:textId="79E874C4" w:rsidR="00F85F7C" w:rsidRPr="00CA6D9D" w:rsidRDefault="00F85F7C" w:rsidP="00F85F7C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 zieleni naturalnej lub zieleni urządzonej lub niesklasyfikowany, oznaczony na rysunku planu symbolem ZN-ZP-N;</w:t>
      </w:r>
    </w:p>
    <w:p w14:paraId="3E39C903" w14:textId="1C51AD48" w:rsidR="006815BA" w:rsidRPr="00CA6D9D" w:rsidRDefault="006815BA" w:rsidP="004B3348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 elektroenergetyki, oznaczony na rysunku planu symbolem IE;</w:t>
      </w:r>
    </w:p>
    <w:p w14:paraId="6B4C2350" w14:textId="63D69FA3" w:rsidR="003073EC" w:rsidRPr="00CA6D9D" w:rsidRDefault="003073EC" w:rsidP="00390A7D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tereny dróg dojazdow</w:t>
      </w:r>
      <w:r w:rsidR="00A24F42" w:rsidRPr="00CA6D9D">
        <w:rPr>
          <w:color w:val="000000" w:themeColor="text1"/>
        </w:rPr>
        <w:t>ych</w:t>
      </w:r>
      <w:r w:rsidRPr="00CA6D9D">
        <w:rPr>
          <w:color w:val="000000" w:themeColor="text1"/>
        </w:rPr>
        <w:t>, oznaczone na rysunku planu symbolami: 1KDD, 2KDD, 3KDD</w:t>
      </w:r>
      <w:r w:rsidR="00584C37" w:rsidRPr="00CA6D9D">
        <w:rPr>
          <w:color w:val="000000" w:themeColor="text1"/>
        </w:rPr>
        <w:t>, 4KDD, 5KDD, 6KDD</w:t>
      </w:r>
      <w:r w:rsidR="00FC11B4" w:rsidRPr="00CA6D9D">
        <w:rPr>
          <w:color w:val="000000" w:themeColor="text1"/>
        </w:rPr>
        <w:t>, 7KDD, 8KDD, 9KDD</w:t>
      </w:r>
      <w:r w:rsidR="00ED2CB6" w:rsidRPr="00CA6D9D">
        <w:rPr>
          <w:color w:val="000000" w:themeColor="text1"/>
        </w:rPr>
        <w:t>, 10KDD</w:t>
      </w:r>
      <w:r w:rsidR="00FC11B4" w:rsidRPr="00CA6D9D">
        <w:rPr>
          <w:color w:val="000000" w:themeColor="text1"/>
        </w:rPr>
        <w:t>;</w:t>
      </w:r>
    </w:p>
    <w:p w14:paraId="2A1C944A" w14:textId="7C88DDF7" w:rsidR="00A24F42" w:rsidRPr="00CA6D9D" w:rsidRDefault="00A24F42" w:rsidP="00390A7D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</w:t>
      </w:r>
      <w:r w:rsidR="00584C37" w:rsidRPr="00CA6D9D">
        <w:rPr>
          <w:color w:val="000000" w:themeColor="text1"/>
        </w:rPr>
        <w:t>y</w:t>
      </w:r>
      <w:r w:rsidRPr="00CA6D9D">
        <w:rPr>
          <w:color w:val="000000" w:themeColor="text1"/>
        </w:rPr>
        <w:t xml:space="preserve"> komunikacji drogowej wewnętrznej, oznaczon</w:t>
      </w:r>
      <w:r w:rsidR="00584C37" w:rsidRPr="00CA6D9D">
        <w:rPr>
          <w:color w:val="000000" w:themeColor="text1"/>
        </w:rPr>
        <w:t>e</w:t>
      </w:r>
      <w:r w:rsidRPr="00CA6D9D">
        <w:rPr>
          <w:color w:val="000000" w:themeColor="text1"/>
        </w:rPr>
        <w:t xml:space="preserve"> na rysunku planu symbol</w:t>
      </w:r>
      <w:r w:rsidR="00584C37" w:rsidRPr="00CA6D9D">
        <w:rPr>
          <w:color w:val="000000" w:themeColor="text1"/>
        </w:rPr>
        <w:t>ami: 1</w:t>
      </w:r>
      <w:r w:rsidRPr="00CA6D9D">
        <w:rPr>
          <w:color w:val="000000" w:themeColor="text1"/>
        </w:rPr>
        <w:t>KR</w:t>
      </w:r>
      <w:r w:rsidR="00584C37" w:rsidRPr="00CA6D9D">
        <w:rPr>
          <w:color w:val="000000" w:themeColor="text1"/>
        </w:rPr>
        <w:t>, 2KR, 3KR, 4KR, 5KR, 6KR</w:t>
      </w:r>
      <w:r w:rsidR="00223B85" w:rsidRPr="00CA6D9D">
        <w:rPr>
          <w:color w:val="000000" w:themeColor="text1"/>
        </w:rPr>
        <w:t>;</w:t>
      </w:r>
    </w:p>
    <w:p w14:paraId="56C7AB21" w14:textId="626BF9C9" w:rsidR="00A85B25" w:rsidRPr="00CA6D9D" w:rsidRDefault="00A85B25" w:rsidP="00A85B25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teren</w:t>
      </w:r>
      <w:r w:rsidR="00584C37" w:rsidRPr="00CA6D9D">
        <w:rPr>
          <w:color w:val="000000" w:themeColor="text1"/>
        </w:rPr>
        <w:t>y</w:t>
      </w:r>
      <w:r w:rsidR="00A24F42" w:rsidRPr="00CA6D9D">
        <w:rPr>
          <w:color w:val="000000" w:themeColor="text1"/>
        </w:rPr>
        <w:t xml:space="preserve"> komunikacji pieszo – rowerowej, oznaczon</w:t>
      </w:r>
      <w:r w:rsidR="00584C37" w:rsidRPr="00CA6D9D">
        <w:rPr>
          <w:color w:val="000000" w:themeColor="text1"/>
        </w:rPr>
        <w:t>e</w:t>
      </w:r>
      <w:r w:rsidR="00A24F42" w:rsidRPr="00CA6D9D">
        <w:rPr>
          <w:color w:val="000000" w:themeColor="text1"/>
        </w:rPr>
        <w:t xml:space="preserve"> na rysunku planu symbol</w:t>
      </w:r>
      <w:r w:rsidR="00584C37" w:rsidRPr="00CA6D9D">
        <w:rPr>
          <w:color w:val="000000" w:themeColor="text1"/>
        </w:rPr>
        <w:t>ami:</w:t>
      </w:r>
      <w:r w:rsidR="00A24F42" w:rsidRPr="00CA6D9D">
        <w:rPr>
          <w:color w:val="000000" w:themeColor="text1"/>
        </w:rPr>
        <w:t xml:space="preserve"> </w:t>
      </w:r>
      <w:r w:rsidR="00584C37" w:rsidRPr="00CA6D9D">
        <w:rPr>
          <w:color w:val="000000" w:themeColor="text1"/>
        </w:rPr>
        <w:t>1</w:t>
      </w:r>
      <w:r w:rsidR="00A24F42" w:rsidRPr="00CA6D9D">
        <w:rPr>
          <w:color w:val="000000" w:themeColor="text1"/>
        </w:rPr>
        <w:t>KP</w:t>
      </w:r>
      <w:r w:rsidR="00584C37" w:rsidRPr="00CA6D9D">
        <w:rPr>
          <w:color w:val="000000" w:themeColor="text1"/>
        </w:rPr>
        <w:t>, 2KP, 3KP</w:t>
      </w:r>
      <w:r w:rsidR="00A24029" w:rsidRPr="00CA6D9D">
        <w:rPr>
          <w:color w:val="000000" w:themeColor="text1"/>
        </w:rPr>
        <w:t xml:space="preserve">, 4KP. </w:t>
      </w:r>
    </w:p>
    <w:p w14:paraId="13A4100B" w14:textId="77777777" w:rsidR="00EB43B2" w:rsidRPr="00CA6D9D" w:rsidRDefault="00EB43B2" w:rsidP="00C36129">
      <w:pPr>
        <w:jc w:val="both"/>
        <w:rPr>
          <w:color w:val="000000" w:themeColor="text1"/>
        </w:rPr>
      </w:pPr>
    </w:p>
    <w:p w14:paraId="18082F18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§4</w:t>
      </w:r>
    </w:p>
    <w:p w14:paraId="0D036EEF" w14:textId="77777777" w:rsidR="00EB43B2" w:rsidRPr="00CA6D9D" w:rsidRDefault="00EB43B2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 zakresie zasad ochrony i kształtowania ładu przestrzennego ustala się: </w:t>
      </w:r>
    </w:p>
    <w:p w14:paraId="57C377AD" w14:textId="360EBF3F" w:rsidR="00EB43B2" w:rsidRPr="00CA6D9D" w:rsidRDefault="00EB43B2" w:rsidP="00390A7D">
      <w:pPr>
        <w:numPr>
          <w:ilvl w:val="0"/>
          <w:numId w:val="3"/>
        </w:numPr>
        <w:autoSpaceDN w:val="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budowy, przebudowy, rozbudowy, nadbudowy, </w:t>
      </w:r>
      <w:r w:rsidR="00AD3023" w:rsidRPr="00CA6D9D">
        <w:rPr>
          <w:color w:val="000000" w:themeColor="text1"/>
        </w:rPr>
        <w:t xml:space="preserve">odbudowy, rozbiórki, </w:t>
      </w:r>
      <w:r w:rsidRPr="00CA6D9D">
        <w:rPr>
          <w:color w:val="000000" w:themeColor="text1"/>
        </w:rPr>
        <w:t>zmiany sposobu użytkowania zabudowy z uwzględnieniem ustaleń zawartych w niniejszej uchwale;</w:t>
      </w:r>
    </w:p>
    <w:p w14:paraId="00D3122D" w14:textId="291B900B" w:rsidR="00EB43B2" w:rsidRPr="00CA6D9D" w:rsidRDefault="00EB43B2" w:rsidP="00390A7D">
      <w:pPr>
        <w:numPr>
          <w:ilvl w:val="0"/>
          <w:numId w:val="3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lokalizowanie </w:t>
      </w:r>
      <w:r w:rsidR="00F52B42" w:rsidRPr="00CA6D9D">
        <w:rPr>
          <w:color w:val="000000" w:themeColor="text1"/>
        </w:rPr>
        <w:t>budynków, wiat</w:t>
      </w:r>
      <w:r w:rsidRPr="00CA6D9D">
        <w:rPr>
          <w:color w:val="000000" w:themeColor="text1"/>
        </w:rPr>
        <w:t xml:space="preserve"> zgodnie z nieprzekraczalnymi liniami zabudowy określonymi na rysunku</w:t>
      </w:r>
      <w:r w:rsidR="00254195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planu, z uwzględnieniem pkt 3</w:t>
      </w:r>
      <w:r w:rsidR="001C55DE" w:rsidRPr="00CA6D9D">
        <w:rPr>
          <w:color w:val="000000" w:themeColor="text1"/>
        </w:rPr>
        <w:t xml:space="preserve"> -</w:t>
      </w:r>
      <w:r w:rsidR="00B31B63" w:rsidRPr="00CA6D9D">
        <w:rPr>
          <w:color w:val="000000" w:themeColor="text1"/>
        </w:rPr>
        <w:t>6</w:t>
      </w:r>
      <w:r w:rsidRPr="00CA6D9D">
        <w:rPr>
          <w:color w:val="000000" w:themeColor="text1"/>
        </w:rPr>
        <w:t>;</w:t>
      </w:r>
    </w:p>
    <w:p w14:paraId="3C6CF228" w14:textId="420A0466" w:rsidR="00EB43B2" w:rsidRPr="00CA6D9D" w:rsidRDefault="00EB43B2" w:rsidP="00390A7D">
      <w:pPr>
        <w:numPr>
          <w:ilvl w:val="0"/>
          <w:numId w:val="3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przekroczenia nieprzekraczalnych linii zabudowy w</w:t>
      </w:r>
      <w:r w:rsidR="00CD3CD0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kierunku linii rozgraniczającej drogę przez takie elementy budynku jak gzymsy, rynny, wiatrołap, balkony, tarasy, schody, wykusze, ganki, okapy </w:t>
      </w:r>
      <w:r w:rsidR="0005097A" w:rsidRPr="00CA6D9D">
        <w:rPr>
          <w:color w:val="000000" w:themeColor="text1"/>
        </w:rPr>
        <w:t>oraz innych detali wystroju architektonicznego budynku jednak nie więcej niż o 1,50</w:t>
      </w:r>
      <w:r w:rsidR="0072343D" w:rsidRPr="00CA6D9D">
        <w:rPr>
          <w:color w:val="000000" w:themeColor="text1"/>
        </w:rPr>
        <w:t xml:space="preserve"> </w:t>
      </w:r>
      <w:r w:rsidR="0005097A" w:rsidRPr="00CA6D9D">
        <w:rPr>
          <w:color w:val="000000" w:themeColor="text1"/>
        </w:rPr>
        <w:t>m</w:t>
      </w:r>
      <w:r w:rsidR="0003786D" w:rsidRPr="00CA6D9D">
        <w:rPr>
          <w:color w:val="000000" w:themeColor="text1"/>
        </w:rPr>
        <w:t xml:space="preserve"> </w:t>
      </w:r>
      <w:r w:rsidR="0005097A" w:rsidRPr="00CA6D9D">
        <w:rPr>
          <w:color w:val="000000" w:themeColor="text1"/>
        </w:rPr>
        <w:t xml:space="preserve">oraz </w:t>
      </w:r>
      <w:r w:rsidRPr="00CA6D9D">
        <w:rPr>
          <w:color w:val="000000" w:themeColor="text1"/>
        </w:rPr>
        <w:t>pochylnie i spocz</w:t>
      </w:r>
      <w:r w:rsidR="0005097A" w:rsidRPr="00CA6D9D">
        <w:rPr>
          <w:color w:val="000000" w:themeColor="text1"/>
        </w:rPr>
        <w:t>niki dla osób niepełnosprawnych</w:t>
      </w:r>
      <w:r w:rsidR="004575AB" w:rsidRPr="00CA6D9D">
        <w:rPr>
          <w:color w:val="000000" w:themeColor="text1"/>
        </w:rPr>
        <w:t>, zgodnie z przepisami odrębnymi;</w:t>
      </w:r>
    </w:p>
    <w:p w14:paraId="5E5868F0" w14:textId="77777777" w:rsidR="001C55DE" w:rsidRPr="00CA6D9D" w:rsidRDefault="001C55DE" w:rsidP="001C55DE">
      <w:pPr>
        <w:numPr>
          <w:ilvl w:val="0"/>
          <w:numId w:val="3"/>
        </w:numPr>
        <w:tabs>
          <w:tab w:val="left" w:pos="540"/>
        </w:tabs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sieci i urządzeń infrastruktury technicznej poza nieprzekraczalnymi liniami zabudowy, zgodnie z przepisami odrębnymi;</w:t>
      </w:r>
    </w:p>
    <w:p w14:paraId="193C43E3" w14:textId="2FAA6ED2" w:rsidR="004542B2" w:rsidRPr="00CA6D9D" w:rsidRDefault="004542B2" w:rsidP="00390A7D">
      <w:pPr>
        <w:numPr>
          <w:ilvl w:val="0"/>
          <w:numId w:val="3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rozbudowy, przebudowy, zmiany sposobu użytkowania </w:t>
      </w:r>
      <w:r w:rsidR="00C23B55" w:rsidRPr="00CA6D9D">
        <w:rPr>
          <w:color w:val="000000" w:themeColor="text1"/>
        </w:rPr>
        <w:t xml:space="preserve">budynków lub </w:t>
      </w:r>
      <w:r w:rsidRPr="00CA6D9D">
        <w:rPr>
          <w:color w:val="000000" w:themeColor="text1"/>
        </w:rPr>
        <w:t>części budynków wykraczających poza nieprzekraczalne linie zabudowy</w:t>
      </w:r>
      <w:r w:rsidR="00D83651" w:rsidRPr="00CA6D9D">
        <w:rPr>
          <w:color w:val="000000" w:themeColor="text1"/>
        </w:rPr>
        <w:t>, z zakazem rozbudowy w kierunku linii rozgraniczającej drogę;</w:t>
      </w:r>
    </w:p>
    <w:p w14:paraId="02AFA714" w14:textId="22A0D482" w:rsidR="00B31B63" w:rsidRPr="00CA6D9D" w:rsidRDefault="00B31B63" w:rsidP="00390A7D">
      <w:pPr>
        <w:numPr>
          <w:ilvl w:val="0"/>
          <w:numId w:val="3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>na terenach 1MN-UHD, 2MN-UHD dopuszczenie</w:t>
      </w:r>
      <w:r w:rsidR="00002AF9" w:rsidRPr="00CA6D9D">
        <w:rPr>
          <w:color w:val="000000" w:themeColor="text1"/>
        </w:rPr>
        <w:t xml:space="preserve"> lokalizacji budynków, wiat poza</w:t>
      </w:r>
      <w:r w:rsidRPr="00CA6D9D">
        <w:rPr>
          <w:color w:val="000000" w:themeColor="text1"/>
        </w:rPr>
        <w:t xml:space="preserve"> nieprzekraczaln</w:t>
      </w:r>
      <w:r w:rsidR="00002AF9" w:rsidRPr="00CA6D9D">
        <w:rPr>
          <w:color w:val="000000" w:themeColor="text1"/>
        </w:rPr>
        <w:t>ą</w:t>
      </w:r>
      <w:r w:rsidRPr="00CA6D9D">
        <w:rPr>
          <w:color w:val="000000" w:themeColor="text1"/>
        </w:rPr>
        <w:t xml:space="preserve"> lini</w:t>
      </w:r>
      <w:r w:rsidR="00002AF9" w:rsidRPr="00CA6D9D">
        <w:rPr>
          <w:color w:val="000000" w:themeColor="text1"/>
        </w:rPr>
        <w:t>ę</w:t>
      </w:r>
      <w:r w:rsidRPr="00CA6D9D">
        <w:rPr>
          <w:color w:val="000000" w:themeColor="text1"/>
        </w:rPr>
        <w:t xml:space="preserve"> zabudowy</w:t>
      </w:r>
      <w:r w:rsidR="00002AF9" w:rsidRPr="00CA6D9D">
        <w:rPr>
          <w:color w:val="000000" w:themeColor="text1"/>
        </w:rPr>
        <w:t>,</w:t>
      </w:r>
      <w:r w:rsidRPr="00CA6D9D">
        <w:rPr>
          <w:color w:val="000000" w:themeColor="text1"/>
        </w:rPr>
        <w:t xml:space="preserve"> na odległość nie mniejszą niż 5,0 m od drogi 6KR wyłącznie wówczas gdy zostanie obniżona kategoria </w:t>
      </w:r>
      <w:r w:rsidR="00002AF9" w:rsidRPr="00CA6D9D">
        <w:rPr>
          <w:color w:val="000000" w:themeColor="text1"/>
        </w:rPr>
        <w:t xml:space="preserve">istniejącej </w:t>
      </w:r>
      <w:r w:rsidRPr="00CA6D9D">
        <w:rPr>
          <w:color w:val="000000" w:themeColor="text1"/>
        </w:rPr>
        <w:t xml:space="preserve">drogi krajowej </w:t>
      </w:r>
      <w:r w:rsidR="00B95879" w:rsidRPr="00CA6D9D">
        <w:rPr>
          <w:color w:val="000000" w:themeColor="text1"/>
        </w:rPr>
        <w:t xml:space="preserve">nr 11, przylegającej bezpośrednio do terenu 6KR, do kategorii drogi wojewódzkiej lub niższej, przy zachowaniu </w:t>
      </w:r>
      <w:r w:rsidRPr="00CA6D9D">
        <w:rPr>
          <w:color w:val="000000" w:themeColor="text1"/>
        </w:rPr>
        <w:t>przepis</w:t>
      </w:r>
      <w:r w:rsidR="00B95879" w:rsidRPr="00CA6D9D">
        <w:rPr>
          <w:color w:val="000000" w:themeColor="text1"/>
        </w:rPr>
        <w:t>ów</w:t>
      </w:r>
      <w:r w:rsidRPr="00CA6D9D">
        <w:rPr>
          <w:color w:val="000000" w:themeColor="text1"/>
        </w:rPr>
        <w:t xml:space="preserve"> ustawy o drogach publicznych;</w:t>
      </w:r>
    </w:p>
    <w:p w14:paraId="745D68E8" w14:textId="15728309" w:rsidR="008A6CE2" w:rsidRPr="00CA6D9D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  <w:rPr>
          <w:color w:val="000000" w:themeColor="text1"/>
        </w:rPr>
      </w:pPr>
      <w:bookmarkStart w:id="3" w:name="_Hlk78136296"/>
      <w:r w:rsidRPr="00CA6D9D">
        <w:rPr>
          <w:color w:val="000000" w:themeColor="text1"/>
        </w:rPr>
        <w:t xml:space="preserve">dla istniejących budynków o wysokości wyższej niż ustalonej w niniejszej uchwale dopuszczenie rozbudowy, przebudowy, </w:t>
      </w:r>
      <w:r w:rsidR="00AD3023" w:rsidRPr="00CA6D9D">
        <w:rPr>
          <w:color w:val="000000" w:themeColor="text1"/>
        </w:rPr>
        <w:t xml:space="preserve">odbudowy, </w:t>
      </w:r>
      <w:r w:rsidRPr="00CA6D9D">
        <w:rPr>
          <w:color w:val="000000" w:themeColor="text1"/>
        </w:rPr>
        <w:t>zmiany sposobu użytkowania budynku z zakazem nadbudowy, przekraczającej istniejącą maksymalną wysokość budynku;</w:t>
      </w:r>
    </w:p>
    <w:p w14:paraId="3E8E7FE5" w14:textId="61597CAE" w:rsidR="008A6CE2" w:rsidRPr="00CA6D9D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  <w:rPr>
          <w:color w:val="000000" w:themeColor="text1"/>
        </w:rPr>
      </w:pPr>
      <w:bookmarkStart w:id="4" w:name="page4"/>
      <w:bookmarkEnd w:id="4"/>
      <w:r w:rsidRPr="00CA6D9D">
        <w:rPr>
          <w:color w:val="000000" w:themeColor="text1"/>
        </w:rPr>
        <w:t xml:space="preserve">dla istniejących budynków o liczbie kondygnacji większej niż ustalonej w niniejszej uchwale dopuszczenie rozbudowy, przebudowy, </w:t>
      </w:r>
      <w:r w:rsidR="00AD3023" w:rsidRPr="00CA6D9D">
        <w:rPr>
          <w:color w:val="000000" w:themeColor="text1"/>
        </w:rPr>
        <w:t xml:space="preserve">odbudowy, </w:t>
      </w:r>
      <w:r w:rsidRPr="00CA6D9D">
        <w:rPr>
          <w:color w:val="000000" w:themeColor="text1"/>
        </w:rPr>
        <w:t>zmiany sposobu użytkowania budynku do liczby istniejących kondygnacji;</w:t>
      </w:r>
    </w:p>
    <w:p w14:paraId="7BCD5884" w14:textId="4110FD19" w:rsidR="008A6CE2" w:rsidRPr="00CA6D9D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istniejących budynków z dachami o innej geometrii, w tym innym nachyleniu połaci dachowych niż ustalonym w niniejszej uchwale dopuszczenie rozbudowy, nadbudowy, przebudowy, </w:t>
      </w:r>
      <w:r w:rsidR="00AD3023" w:rsidRPr="00CA6D9D">
        <w:rPr>
          <w:color w:val="000000" w:themeColor="text1"/>
        </w:rPr>
        <w:t xml:space="preserve">odbudowy, </w:t>
      </w:r>
      <w:r w:rsidRPr="00CA6D9D">
        <w:rPr>
          <w:color w:val="000000" w:themeColor="text1"/>
        </w:rPr>
        <w:t>zmiany sposobu użytkowania z dopuszczeniem zachowania istniejącej geometrii dachów;</w:t>
      </w:r>
    </w:p>
    <w:p w14:paraId="1A647B01" w14:textId="2E20D3E1" w:rsidR="008A6CE2" w:rsidRPr="00CA6D9D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przebudowy, zmiany sposobu użytkowania istniejących budynków bezpośrednio przy granicy działki oraz w odległości 1,5 m od granicy działki</w:t>
      </w:r>
      <w:r w:rsidR="004A6AAA" w:rsidRPr="00CA6D9D">
        <w:rPr>
          <w:color w:val="000000" w:themeColor="text1"/>
        </w:rPr>
        <w:t>;</w:t>
      </w:r>
    </w:p>
    <w:p w14:paraId="41865D1E" w14:textId="37D80FD2" w:rsidR="009B7241" w:rsidRPr="00CA6D9D" w:rsidRDefault="009B7241" w:rsidP="009B7241">
      <w:pPr>
        <w:numPr>
          <w:ilvl w:val="0"/>
          <w:numId w:val="3"/>
        </w:numPr>
        <w:tabs>
          <w:tab w:val="left" w:pos="540"/>
        </w:tabs>
        <w:ind w:right="20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rozbudowy istniejących budynków bezpośrednio przy granicy działki oraz w odległości 1,5 m od granicy działki, do długości nie większej niż 6,5 m i wysokości nie większej niż 3,0 m;</w:t>
      </w:r>
    </w:p>
    <w:p w14:paraId="0CACD43F" w14:textId="10B4A8FC" w:rsidR="0056025E" w:rsidRPr="00CA6D9D" w:rsidRDefault="0056025E" w:rsidP="00390A7D">
      <w:pPr>
        <w:numPr>
          <w:ilvl w:val="0"/>
          <w:numId w:val="3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>zagospodarowanie zielenią wolnych od utwardzenia powierzchni terenów</w:t>
      </w:r>
      <w:r w:rsidR="009A72EF" w:rsidRPr="00CA6D9D">
        <w:rPr>
          <w:color w:val="000000" w:themeColor="text1"/>
        </w:rPr>
        <w:t>;</w:t>
      </w:r>
    </w:p>
    <w:p w14:paraId="7DC3756E" w14:textId="275B050B" w:rsidR="009A72EF" w:rsidRPr="00CA6D9D" w:rsidRDefault="009A72EF" w:rsidP="00390A7D">
      <w:pPr>
        <w:numPr>
          <w:ilvl w:val="0"/>
          <w:numId w:val="3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oświetlenie terenów 1MN-UHD, 2MN-UHD, 3MN-UHD, </w:t>
      </w:r>
      <w:r w:rsidR="00E169B3" w:rsidRPr="00CA6D9D">
        <w:rPr>
          <w:color w:val="000000" w:themeColor="text1"/>
        </w:rPr>
        <w:t>6</w:t>
      </w:r>
      <w:r w:rsidRPr="00CA6D9D">
        <w:rPr>
          <w:color w:val="000000" w:themeColor="text1"/>
        </w:rPr>
        <w:t xml:space="preserve">KDD, </w:t>
      </w:r>
      <w:r w:rsidR="00C23B55" w:rsidRPr="00CA6D9D">
        <w:rPr>
          <w:color w:val="000000" w:themeColor="text1"/>
        </w:rPr>
        <w:t>6</w:t>
      </w:r>
      <w:r w:rsidRPr="00CA6D9D">
        <w:rPr>
          <w:color w:val="000000" w:themeColor="text1"/>
        </w:rPr>
        <w:t xml:space="preserve">KR, </w:t>
      </w:r>
      <w:r w:rsidR="00A24029" w:rsidRPr="00CA6D9D">
        <w:rPr>
          <w:color w:val="000000" w:themeColor="text1"/>
        </w:rPr>
        <w:t>3</w:t>
      </w:r>
      <w:r w:rsidRPr="00CA6D9D">
        <w:rPr>
          <w:color w:val="000000" w:themeColor="text1"/>
        </w:rPr>
        <w:t xml:space="preserve">KP, </w:t>
      </w:r>
      <w:r w:rsidR="00A24029" w:rsidRPr="00CA6D9D">
        <w:rPr>
          <w:color w:val="000000" w:themeColor="text1"/>
        </w:rPr>
        <w:t>4</w:t>
      </w:r>
      <w:r w:rsidRPr="00CA6D9D">
        <w:rPr>
          <w:color w:val="000000" w:themeColor="text1"/>
        </w:rPr>
        <w:t xml:space="preserve">KP położonych przy drodze krajowej nr 11, znajdującej się poza granicami planu, należy realizować w sposób </w:t>
      </w:r>
      <w:r w:rsidR="00981C25" w:rsidRPr="00CA6D9D">
        <w:rPr>
          <w:color w:val="000000" w:themeColor="text1"/>
        </w:rPr>
        <w:t xml:space="preserve">uniemożliwiający </w:t>
      </w:r>
      <w:r w:rsidR="00FB11F5" w:rsidRPr="00CA6D9D">
        <w:rPr>
          <w:color w:val="000000" w:themeColor="text1"/>
        </w:rPr>
        <w:t>wystąpienie</w:t>
      </w:r>
      <w:r w:rsidRPr="00CA6D9D">
        <w:rPr>
          <w:color w:val="000000" w:themeColor="text1"/>
        </w:rPr>
        <w:t xml:space="preserve"> zjawisk</w:t>
      </w:r>
      <w:r w:rsidR="00FB11F5" w:rsidRPr="00CA6D9D">
        <w:rPr>
          <w:color w:val="000000" w:themeColor="text1"/>
        </w:rPr>
        <w:t>a</w:t>
      </w:r>
      <w:r w:rsidRPr="00CA6D9D">
        <w:rPr>
          <w:color w:val="000000" w:themeColor="text1"/>
        </w:rPr>
        <w:t xml:space="preserve"> olśnienia użytkowników drogi</w:t>
      </w:r>
      <w:r w:rsidR="00FB11F5" w:rsidRPr="00CA6D9D">
        <w:rPr>
          <w:color w:val="000000" w:themeColor="text1"/>
        </w:rPr>
        <w:t xml:space="preserve"> krajowej.</w:t>
      </w:r>
      <w:r w:rsidRPr="00CA6D9D">
        <w:rPr>
          <w:color w:val="000000" w:themeColor="text1"/>
        </w:rPr>
        <w:t xml:space="preserve"> </w:t>
      </w:r>
    </w:p>
    <w:bookmarkEnd w:id="3"/>
    <w:p w14:paraId="743760C6" w14:textId="77777777" w:rsidR="00EB43B2" w:rsidRPr="00CA6D9D" w:rsidRDefault="00EB43B2">
      <w:pPr>
        <w:jc w:val="center"/>
        <w:rPr>
          <w:color w:val="000000" w:themeColor="text1"/>
        </w:rPr>
      </w:pPr>
    </w:p>
    <w:p w14:paraId="0B888DA2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§5</w:t>
      </w:r>
    </w:p>
    <w:p w14:paraId="10AE4384" w14:textId="77777777" w:rsidR="00BC3E80" w:rsidRPr="00CA6D9D" w:rsidRDefault="00BC3E80" w:rsidP="00BC3E80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 zakresie zasad ochrony środowiska, przyrody i krajobrazu oraz zasad kształtowania krajobrazu ustala się: </w:t>
      </w:r>
    </w:p>
    <w:p w14:paraId="0860D342" w14:textId="3F9E319F" w:rsidR="00EB43B2" w:rsidRPr="00CA6D9D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zakaz lokalizacji przedsięwzięć, mogących</w:t>
      </w:r>
      <w:r w:rsidR="002F015D" w:rsidRPr="00CA6D9D">
        <w:rPr>
          <w:color w:val="000000" w:themeColor="text1"/>
        </w:rPr>
        <w:t xml:space="preserve"> zawsze znacząco oddziaływać na </w:t>
      </w:r>
      <w:r w:rsidRPr="00CA6D9D">
        <w:rPr>
          <w:color w:val="000000" w:themeColor="text1"/>
        </w:rPr>
        <w:t>środowisko</w:t>
      </w:r>
      <w:r w:rsidR="00A541AE" w:rsidRPr="00CA6D9D">
        <w:rPr>
          <w:color w:val="000000" w:themeColor="text1"/>
        </w:rPr>
        <w:t>;</w:t>
      </w:r>
    </w:p>
    <w:p w14:paraId="6CB605BC" w14:textId="58D23DED" w:rsidR="00A24F42" w:rsidRPr="00CA6D9D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zakaz lokalizacji przedsięwzięć mogących potencjalnie znacząco oddziaływać na</w:t>
      </w:r>
      <w:r w:rsidR="00A25B09" w:rsidRPr="00CA6D9D">
        <w:rPr>
          <w:color w:val="000000" w:themeColor="text1"/>
        </w:rPr>
        <w:t> </w:t>
      </w:r>
      <w:r w:rsidRPr="00CA6D9D">
        <w:rPr>
          <w:color w:val="000000" w:themeColor="text1"/>
        </w:rPr>
        <w:t>środowisko z wyjątkiem</w:t>
      </w:r>
      <w:r w:rsidR="00A24F42" w:rsidRPr="00CA6D9D">
        <w:rPr>
          <w:color w:val="000000" w:themeColor="text1"/>
        </w:rPr>
        <w:t>:</w:t>
      </w:r>
    </w:p>
    <w:p w14:paraId="05953637" w14:textId="6D4E226C" w:rsidR="00EB43B2" w:rsidRPr="00CA6D9D" w:rsidRDefault="00EB43B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inwestycji celu publicznego</w:t>
      </w:r>
      <w:r w:rsidR="00A24F42" w:rsidRPr="00CA6D9D">
        <w:rPr>
          <w:color w:val="000000" w:themeColor="text1"/>
        </w:rPr>
        <w:t>,</w:t>
      </w:r>
    </w:p>
    <w:p w14:paraId="3F0F57D3" w14:textId="39EDA23D" w:rsidR="00A24F42" w:rsidRPr="00CA6D9D" w:rsidRDefault="00A24F4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zabudowy mieszkaniowej wraz z towarzyszącą jej infrastrukturą</w:t>
      </w:r>
      <w:r w:rsidR="00A541AE" w:rsidRPr="00CA6D9D">
        <w:rPr>
          <w:color w:val="000000" w:themeColor="text1"/>
        </w:rPr>
        <w:t>;</w:t>
      </w:r>
    </w:p>
    <w:p w14:paraId="484D880A" w14:textId="57EB52B7" w:rsidR="007F1C89" w:rsidRPr="00CA6D9D" w:rsidRDefault="007F1C89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przy pozyskiwaniu ciepła dla celów grzewczych i technologicznych stosowanie indywidualnych systemów grzewczych</w:t>
      </w:r>
      <w:r w:rsidR="000B3F14" w:rsidRPr="00CA6D9D">
        <w:rPr>
          <w:color w:val="000000" w:themeColor="text1"/>
        </w:rPr>
        <w:t xml:space="preserve">, z dopuszczeniem </w:t>
      </w:r>
      <w:r w:rsidRPr="00CA6D9D">
        <w:rPr>
          <w:color w:val="000000" w:themeColor="text1"/>
        </w:rPr>
        <w:t>pozyskiwania ciepła z sieci ciepłowniczej</w:t>
      </w:r>
      <w:r w:rsidR="00A24F42" w:rsidRPr="00CA6D9D">
        <w:rPr>
          <w:color w:val="000000" w:themeColor="text1"/>
        </w:rPr>
        <w:t xml:space="preserve"> oraz z</w:t>
      </w:r>
      <w:r w:rsidR="00CB5E5F" w:rsidRPr="00CA6D9D">
        <w:rPr>
          <w:color w:val="000000" w:themeColor="text1"/>
        </w:rPr>
        <w:t xml:space="preserve"> </w:t>
      </w:r>
      <w:r w:rsidR="00A24F42" w:rsidRPr="00CA6D9D">
        <w:rPr>
          <w:color w:val="000000" w:themeColor="text1"/>
        </w:rPr>
        <w:t xml:space="preserve">odnawialnych źródeł energii </w:t>
      </w:r>
      <w:r w:rsidR="0033417E" w:rsidRPr="00CA6D9D">
        <w:rPr>
          <w:color w:val="000000" w:themeColor="text1"/>
        </w:rPr>
        <w:t>-</w:t>
      </w:r>
      <w:r w:rsidR="00A24F42" w:rsidRPr="00CA6D9D">
        <w:rPr>
          <w:color w:val="000000" w:themeColor="text1"/>
        </w:rPr>
        <w:t xml:space="preserve"> </w:t>
      </w:r>
      <w:r w:rsidR="00CB5E5F" w:rsidRPr="00CA6D9D">
        <w:rPr>
          <w:color w:val="000000" w:themeColor="text1"/>
        </w:rPr>
        <w:t>fotowoltaiki, zgodnie z przepisami odrębnymi,</w:t>
      </w:r>
      <w:r w:rsidR="00200070" w:rsidRPr="00CA6D9D">
        <w:rPr>
          <w:color w:val="000000" w:themeColor="text1"/>
        </w:rPr>
        <w:t xml:space="preserve"> z uwzględnieniem </w:t>
      </w:r>
      <w:r w:rsidR="0072343D" w:rsidRPr="00CA6D9D">
        <w:rPr>
          <w:color w:val="000000" w:themeColor="text1"/>
        </w:rPr>
        <w:t>pkt</w:t>
      </w:r>
      <w:r w:rsidR="00200070" w:rsidRPr="00CA6D9D">
        <w:rPr>
          <w:color w:val="000000" w:themeColor="text1"/>
        </w:rPr>
        <w:t xml:space="preserve"> 4</w:t>
      </w:r>
      <w:r w:rsidR="00CB5E5F" w:rsidRPr="00CA6D9D">
        <w:rPr>
          <w:color w:val="000000" w:themeColor="text1"/>
        </w:rPr>
        <w:t>, 5</w:t>
      </w:r>
      <w:r w:rsidR="003757C8" w:rsidRPr="00CA6D9D">
        <w:rPr>
          <w:color w:val="000000" w:themeColor="text1"/>
        </w:rPr>
        <w:t>;</w:t>
      </w:r>
    </w:p>
    <w:p w14:paraId="6168B9FA" w14:textId="77777777" w:rsidR="00200070" w:rsidRPr="00CA6D9D" w:rsidRDefault="00200070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 zakresie eksploatacji instalacji, w których następuje spalanie paliw dla celów grzewczych, stosowanie ograniczeń i zakazów zgodnie z przepisami odrębnymi; </w:t>
      </w:r>
    </w:p>
    <w:p w14:paraId="09B39D91" w14:textId="421AE626" w:rsidR="00EB43B2" w:rsidRPr="00CA6D9D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nakaz zapewnienia właściwego klimatu akustycznego na granicy z terenami objętymi ochroną akustyczną, zgod</w:t>
      </w:r>
      <w:r w:rsidR="0021484D" w:rsidRPr="00CA6D9D">
        <w:rPr>
          <w:color w:val="000000" w:themeColor="text1"/>
        </w:rPr>
        <w:t xml:space="preserve">nie z przepisami odrębnymi </w:t>
      </w:r>
      <w:r w:rsidRPr="00CA6D9D">
        <w:rPr>
          <w:color w:val="000000" w:themeColor="text1"/>
        </w:rPr>
        <w:t>z uwzględnieniem pkt</w:t>
      </w:r>
      <w:r w:rsidR="00816E3E" w:rsidRPr="00CA6D9D">
        <w:rPr>
          <w:color w:val="000000" w:themeColor="text1"/>
        </w:rPr>
        <w:t xml:space="preserve"> </w:t>
      </w:r>
      <w:r w:rsidR="00326D79" w:rsidRPr="00CA6D9D">
        <w:rPr>
          <w:color w:val="000000" w:themeColor="text1"/>
        </w:rPr>
        <w:t>6</w:t>
      </w:r>
      <w:r w:rsidRPr="00CA6D9D">
        <w:rPr>
          <w:color w:val="000000" w:themeColor="text1"/>
        </w:rPr>
        <w:t>;</w:t>
      </w:r>
    </w:p>
    <w:p w14:paraId="4AB06CD0" w14:textId="77777777" w:rsidR="00EB43B2" w:rsidRPr="00CA6D9D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ochrony przed hałasem</w:t>
      </w:r>
      <w:r w:rsidR="0005097A" w:rsidRPr="00CA6D9D">
        <w:rPr>
          <w:color w:val="000000" w:themeColor="text1"/>
        </w:rPr>
        <w:t>, zgodnie z przepisami odrębnymi</w:t>
      </w:r>
      <w:r w:rsidRPr="00CA6D9D">
        <w:rPr>
          <w:color w:val="000000" w:themeColor="text1"/>
        </w:rPr>
        <w:t>:</w:t>
      </w:r>
    </w:p>
    <w:p w14:paraId="6D4B36AF" w14:textId="65E8B01C" w:rsidR="00146657" w:rsidRPr="00CA6D9D" w:rsidRDefault="001354C1" w:rsidP="00390A7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</w:t>
      </w:r>
      <w:r w:rsidR="00705646" w:rsidRPr="00CA6D9D">
        <w:rPr>
          <w:color w:val="000000" w:themeColor="text1"/>
        </w:rPr>
        <w:t>y</w:t>
      </w:r>
      <w:r w:rsidRPr="00CA6D9D">
        <w:rPr>
          <w:color w:val="000000" w:themeColor="text1"/>
        </w:rPr>
        <w:t xml:space="preserve"> </w:t>
      </w:r>
      <w:r w:rsidR="00146657" w:rsidRPr="00CA6D9D">
        <w:rPr>
          <w:color w:val="000000" w:themeColor="text1"/>
        </w:rPr>
        <w:t>MN</w:t>
      </w:r>
      <w:r w:rsidR="00705646" w:rsidRPr="00CA6D9D">
        <w:rPr>
          <w:color w:val="000000" w:themeColor="text1"/>
        </w:rPr>
        <w:t>W, MNW-MNB</w:t>
      </w:r>
      <w:r w:rsidR="00196511" w:rsidRPr="00CA6D9D">
        <w:rPr>
          <w:color w:val="000000" w:themeColor="text1"/>
        </w:rPr>
        <w:t>, MNS</w:t>
      </w:r>
      <w:r w:rsidR="00146657" w:rsidRPr="00CA6D9D">
        <w:rPr>
          <w:color w:val="000000" w:themeColor="text1"/>
        </w:rPr>
        <w:t xml:space="preserve"> zalicza się do terenów zabudowy mieszkaniowej jednorodzinnej,</w:t>
      </w:r>
    </w:p>
    <w:p w14:paraId="1813ED0D" w14:textId="5DFFF32E" w:rsidR="007466F6" w:rsidRPr="00CA6D9D" w:rsidRDefault="007466F6" w:rsidP="00390A7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color w:val="000000" w:themeColor="text1"/>
        </w:rPr>
      </w:pPr>
      <w:r w:rsidRPr="00CA6D9D">
        <w:rPr>
          <w:color w:val="000000" w:themeColor="text1"/>
        </w:rPr>
        <w:t>teren</w:t>
      </w:r>
      <w:r w:rsidR="0084031F" w:rsidRPr="00CA6D9D">
        <w:rPr>
          <w:color w:val="000000" w:themeColor="text1"/>
        </w:rPr>
        <w:t>y</w:t>
      </w:r>
      <w:r w:rsidRPr="00CA6D9D">
        <w:rPr>
          <w:color w:val="000000" w:themeColor="text1"/>
        </w:rPr>
        <w:t xml:space="preserve"> MN-UHD zalicza się do terenów mieszkaniowo-usługowych,</w:t>
      </w:r>
    </w:p>
    <w:p w14:paraId="2C8F552A" w14:textId="33C6A524" w:rsidR="007466F6" w:rsidRPr="00CA6D9D" w:rsidRDefault="007466F6" w:rsidP="007466F6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color w:val="000000" w:themeColor="text1"/>
        </w:rPr>
      </w:pPr>
      <w:r w:rsidRPr="00CA6D9D">
        <w:rPr>
          <w:color w:val="000000" w:themeColor="text1"/>
        </w:rPr>
        <w:t>w przypadku lokalizacji w granicach terenu UHD-US-UN:</w:t>
      </w:r>
    </w:p>
    <w:p w14:paraId="311B8485" w14:textId="07BE8359" w:rsidR="007466F6" w:rsidRPr="00CA6D9D" w:rsidRDefault="007466F6" w:rsidP="008C0EB5">
      <w:pPr>
        <w:numPr>
          <w:ilvl w:val="0"/>
          <w:numId w:val="26"/>
        </w:numPr>
        <w:ind w:left="709" w:right="20" w:hanging="218"/>
        <w:jc w:val="both"/>
        <w:rPr>
          <w:color w:val="000000" w:themeColor="text1"/>
        </w:rPr>
      </w:pPr>
      <w:r w:rsidRPr="00CA6D9D">
        <w:rPr>
          <w:color w:val="000000" w:themeColor="text1"/>
        </w:rPr>
        <w:t>usług sportu i rekreacji teren zalicza się do terenów rekreacyjno – wypoczynkowych,</w:t>
      </w:r>
    </w:p>
    <w:p w14:paraId="56B5F194" w14:textId="23593FA4" w:rsidR="007466F6" w:rsidRPr="00CA6D9D" w:rsidRDefault="007466F6" w:rsidP="008C0EB5">
      <w:pPr>
        <w:numPr>
          <w:ilvl w:val="0"/>
          <w:numId w:val="26"/>
        </w:numPr>
        <w:ind w:left="709" w:right="20" w:hanging="218"/>
        <w:jc w:val="both"/>
        <w:rPr>
          <w:color w:val="000000" w:themeColor="text1"/>
        </w:rPr>
      </w:pPr>
      <w:r w:rsidRPr="00CA6D9D">
        <w:rPr>
          <w:color w:val="000000" w:themeColor="text1"/>
        </w:rPr>
        <w:t>przedszkoli i placówek edukacyjnych teren zalicza się do terenów zabudowy związanych ze stałym lub czasowym pobytem dzieci i młodzieży</w:t>
      </w:r>
      <w:r w:rsidR="001224A6" w:rsidRPr="00CA6D9D">
        <w:rPr>
          <w:color w:val="000000" w:themeColor="text1"/>
        </w:rPr>
        <w:t>;</w:t>
      </w:r>
    </w:p>
    <w:p w14:paraId="07F53C4E" w14:textId="60837262" w:rsidR="00682059" w:rsidRPr="00CA6D9D" w:rsidRDefault="00682059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 przypadku przekroczenia akustycznych standardów jakości środowiska na terenach podlegających ochronie akustycznej, </w:t>
      </w:r>
      <w:r w:rsidR="001D367C" w:rsidRPr="00CA6D9D">
        <w:rPr>
          <w:color w:val="000000" w:themeColor="text1"/>
        </w:rPr>
        <w:t>nakaz</w:t>
      </w:r>
      <w:r w:rsidRPr="00CA6D9D">
        <w:rPr>
          <w:color w:val="000000" w:themeColor="text1"/>
        </w:rPr>
        <w:t xml:space="preserve"> zastosowania skutecznych środków technicznych, technologicznych lub organizacyjnych ograniczających emisję hałasu, co najmniej do poziomów dopuszczalnych, zgodnie z przepisami odrębnymi;</w:t>
      </w:r>
    </w:p>
    <w:p w14:paraId="6AB7CB74" w14:textId="28680EE8" w:rsidR="00EB43B2" w:rsidRPr="00CA6D9D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gospodarki odpadami nakaz zagospodarowania odpadów, zgodnie z przepisami odrębnymi</w:t>
      </w:r>
      <w:r w:rsidR="00815F11" w:rsidRPr="00CA6D9D">
        <w:rPr>
          <w:color w:val="000000" w:themeColor="text1"/>
        </w:rPr>
        <w:t>.</w:t>
      </w:r>
    </w:p>
    <w:p w14:paraId="28050D90" w14:textId="77777777" w:rsidR="00EB43B2" w:rsidRPr="00CA6D9D" w:rsidRDefault="00EB43B2">
      <w:pPr>
        <w:jc w:val="both"/>
        <w:rPr>
          <w:color w:val="000000" w:themeColor="text1"/>
        </w:rPr>
      </w:pPr>
    </w:p>
    <w:p w14:paraId="64E620C8" w14:textId="77777777" w:rsidR="00EB43B2" w:rsidRPr="00CA6D9D" w:rsidRDefault="00EB43B2">
      <w:pPr>
        <w:rPr>
          <w:color w:val="000000" w:themeColor="text1"/>
        </w:rPr>
      </w:pPr>
      <w:r w:rsidRPr="00CA6D9D">
        <w:rPr>
          <w:color w:val="000000" w:themeColor="text1"/>
        </w:rPr>
        <w:t>§6</w:t>
      </w:r>
    </w:p>
    <w:p w14:paraId="62FCF616" w14:textId="77777777" w:rsidR="009B1EEC" w:rsidRPr="00CA6D9D" w:rsidRDefault="00BC3E80" w:rsidP="001D367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ochrony dziedzictwa kulturowego i zabytków, w tym krajobrazów kulturowych oraz dóbr kultury współczesnej</w:t>
      </w:r>
      <w:r w:rsidR="001D367C" w:rsidRPr="00CA6D9D">
        <w:rPr>
          <w:color w:val="000000" w:themeColor="text1"/>
        </w:rPr>
        <w:t xml:space="preserve"> ustala się</w:t>
      </w:r>
      <w:r w:rsidR="009B1EEC" w:rsidRPr="00CA6D9D">
        <w:rPr>
          <w:color w:val="000000" w:themeColor="text1"/>
        </w:rPr>
        <w:t>:</w:t>
      </w:r>
    </w:p>
    <w:p w14:paraId="2A9D3BE9" w14:textId="2542A545" w:rsidR="001D367C" w:rsidRPr="00CA6D9D" w:rsidRDefault="001D367C" w:rsidP="00784C7F">
      <w:pPr>
        <w:pStyle w:val="Akapitzlist"/>
        <w:numPr>
          <w:ilvl w:val="5"/>
          <w:numId w:val="15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 części terenów </w:t>
      </w:r>
      <w:r w:rsidR="00E87189" w:rsidRPr="00CA6D9D">
        <w:rPr>
          <w:color w:val="000000" w:themeColor="text1"/>
        </w:rPr>
        <w:t>2MN</w:t>
      </w:r>
      <w:r w:rsidR="00705646" w:rsidRPr="00CA6D9D">
        <w:rPr>
          <w:color w:val="000000" w:themeColor="text1"/>
        </w:rPr>
        <w:t>W</w:t>
      </w:r>
      <w:r w:rsidR="00E87189" w:rsidRPr="00CA6D9D">
        <w:rPr>
          <w:color w:val="000000" w:themeColor="text1"/>
        </w:rPr>
        <w:t xml:space="preserve">, </w:t>
      </w:r>
      <w:r w:rsidR="00705646" w:rsidRPr="00CA6D9D">
        <w:rPr>
          <w:color w:val="000000" w:themeColor="text1"/>
        </w:rPr>
        <w:t>1</w:t>
      </w:r>
      <w:r w:rsidR="00133563" w:rsidRPr="00CA6D9D">
        <w:rPr>
          <w:color w:val="000000" w:themeColor="text1"/>
        </w:rPr>
        <w:t>MN</w:t>
      </w:r>
      <w:r w:rsidR="00705646" w:rsidRPr="00CA6D9D">
        <w:rPr>
          <w:color w:val="000000" w:themeColor="text1"/>
        </w:rPr>
        <w:t>W-MNB</w:t>
      </w:r>
      <w:r w:rsidR="00133563" w:rsidRPr="00CA6D9D">
        <w:rPr>
          <w:color w:val="000000" w:themeColor="text1"/>
        </w:rPr>
        <w:t xml:space="preserve">, </w:t>
      </w:r>
      <w:r w:rsidR="00705646" w:rsidRPr="00CA6D9D">
        <w:rPr>
          <w:color w:val="000000" w:themeColor="text1"/>
        </w:rPr>
        <w:t>2MNW-MNB, 4</w:t>
      </w:r>
      <w:r w:rsidR="00133563" w:rsidRPr="00CA6D9D">
        <w:rPr>
          <w:color w:val="000000" w:themeColor="text1"/>
        </w:rPr>
        <w:t>MN</w:t>
      </w:r>
      <w:r w:rsidR="00705646" w:rsidRPr="00CA6D9D">
        <w:rPr>
          <w:color w:val="000000" w:themeColor="text1"/>
        </w:rPr>
        <w:t>W</w:t>
      </w:r>
      <w:r w:rsidR="00133563" w:rsidRPr="00CA6D9D">
        <w:rPr>
          <w:color w:val="000000" w:themeColor="text1"/>
        </w:rPr>
        <w:t xml:space="preserve">, </w:t>
      </w:r>
      <w:r w:rsidR="00705646" w:rsidRPr="00CA6D9D">
        <w:rPr>
          <w:color w:val="000000" w:themeColor="text1"/>
        </w:rPr>
        <w:t>4MNW-MNB, 5</w:t>
      </w:r>
      <w:r w:rsidR="00E87189" w:rsidRPr="00CA6D9D">
        <w:rPr>
          <w:color w:val="000000" w:themeColor="text1"/>
        </w:rPr>
        <w:t>MN</w:t>
      </w:r>
      <w:r w:rsidR="00705646" w:rsidRPr="00CA6D9D">
        <w:rPr>
          <w:color w:val="000000" w:themeColor="text1"/>
        </w:rPr>
        <w:t>W</w:t>
      </w:r>
      <w:r w:rsidR="00E87189" w:rsidRPr="00CA6D9D">
        <w:rPr>
          <w:color w:val="000000" w:themeColor="text1"/>
        </w:rPr>
        <w:t xml:space="preserve">, </w:t>
      </w:r>
      <w:r w:rsidR="00705646" w:rsidRPr="00CA6D9D">
        <w:rPr>
          <w:color w:val="000000" w:themeColor="text1"/>
        </w:rPr>
        <w:t>8MNW,</w:t>
      </w:r>
      <w:r w:rsidR="00E87189" w:rsidRPr="00CA6D9D">
        <w:rPr>
          <w:color w:val="000000" w:themeColor="text1"/>
        </w:rPr>
        <w:t xml:space="preserve"> </w:t>
      </w:r>
      <w:r w:rsidR="00705646" w:rsidRPr="00CA6D9D">
        <w:rPr>
          <w:color w:val="000000" w:themeColor="text1"/>
        </w:rPr>
        <w:t>6MNW-MNB, 9</w:t>
      </w:r>
      <w:r w:rsidR="00133563" w:rsidRPr="00CA6D9D">
        <w:rPr>
          <w:color w:val="000000" w:themeColor="text1"/>
        </w:rPr>
        <w:t>MN</w:t>
      </w:r>
      <w:r w:rsidR="00705646" w:rsidRPr="00CA6D9D">
        <w:rPr>
          <w:color w:val="000000" w:themeColor="text1"/>
        </w:rPr>
        <w:t>W</w:t>
      </w:r>
      <w:r w:rsidR="00133563" w:rsidRPr="00CA6D9D">
        <w:rPr>
          <w:color w:val="000000" w:themeColor="text1"/>
        </w:rPr>
        <w:t>, 1MN-UHD, ZN-ZP</w:t>
      </w:r>
      <w:r w:rsidR="000D3611" w:rsidRPr="00CA6D9D">
        <w:rPr>
          <w:color w:val="000000" w:themeColor="text1"/>
        </w:rPr>
        <w:t>-N, 2ZN-ZP</w:t>
      </w:r>
      <w:r w:rsidR="00133563" w:rsidRPr="00CA6D9D">
        <w:rPr>
          <w:color w:val="000000" w:themeColor="text1"/>
        </w:rPr>
        <w:t xml:space="preserve">, </w:t>
      </w:r>
      <w:r w:rsidR="0084031F" w:rsidRPr="00CA6D9D">
        <w:rPr>
          <w:color w:val="000000" w:themeColor="text1"/>
        </w:rPr>
        <w:t>2</w:t>
      </w:r>
      <w:r w:rsidR="00133563" w:rsidRPr="00CA6D9D">
        <w:rPr>
          <w:color w:val="000000" w:themeColor="text1"/>
        </w:rPr>
        <w:t>KDD,</w:t>
      </w:r>
      <w:r w:rsidR="00ED2CB6" w:rsidRPr="00CA6D9D">
        <w:rPr>
          <w:color w:val="000000" w:themeColor="text1"/>
        </w:rPr>
        <w:t xml:space="preserve"> 3KDD,</w:t>
      </w:r>
      <w:r w:rsidR="00133563" w:rsidRPr="00CA6D9D">
        <w:rPr>
          <w:color w:val="000000" w:themeColor="text1"/>
        </w:rPr>
        <w:t xml:space="preserve"> </w:t>
      </w:r>
      <w:r w:rsidR="00ED2CB6" w:rsidRPr="00CA6D9D">
        <w:rPr>
          <w:color w:val="000000" w:themeColor="text1"/>
        </w:rPr>
        <w:t>8</w:t>
      </w:r>
      <w:r w:rsidR="00E87189" w:rsidRPr="00CA6D9D">
        <w:rPr>
          <w:color w:val="000000" w:themeColor="text1"/>
        </w:rPr>
        <w:t xml:space="preserve">KDD, </w:t>
      </w:r>
      <w:r w:rsidR="00ED2CB6" w:rsidRPr="00CA6D9D">
        <w:rPr>
          <w:color w:val="000000" w:themeColor="text1"/>
        </w:rPr>
        <w:t>9</w:t>
      </w:r>
      <w:r w:rsidR="00133563" w:rsidRPr="00CA6D9D">
        <w:rPr>
          <w:color w:val="000000" w:themeColor="text1"/>
        </w:rPr>
        <w:t xml:space="preserve">KDD, 1KR, 2KR, </w:t>
      </w:r>
      <w:r w:rsidR="0084031F" w:rsidRPr="00CA6D9D">
        <w:rPr>
          <w:color w:val="000000" w:themeColor="text1"/>
        </w:rPr>
        <w:t>4</w:t>
      </w:r>
      <w:r w:rsidR="00133563" w:rsidRPr="00CA6D9D">
        <w:rPr>
          <w:color w:val="000000" w:themeColor="text1"/>
        </w:rPr>
        <w:t>KR</w:t>
      </w:r>
      <w:r w:rsidR="0084031F" w:rsidRPr="00CA6D9D">
        <w:rPr>
          <w:color w:val="000000" w:themeColor="text1"/>
        </w:rPr>
        <w:t>, 6KR</w:t>
      </w:r>
      <w:r w:rsidR="00133563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dla ochrony archeologicznego dziedzictwa kulturowego w granicach strefy ochrony konserwatorskiej zewidencjonowan</w:t>
      </w:r>
      <w:r w:rsidR="00E87189" w:rsidRPr="00CA6D9D">
        <w:rPr>
          <w:color w:val="000000" w:themeColor="text1"/>
        </w:rPr>
        <w:t>ych</w:t>
      </w:r>
      <w:r w:rsidRPr="00CA6D9D">
        <w:rPr>
          <w:color w:val="000000" w:themeColor="text1"/>
        </w:rPr>
        <w:t xml:space="preserve"> stanowisk archeologiczn</w:t>
      </w:r>
      <w:r w:rsidR="00E87189" w:rsidRPr="00CA6D9D">
        <w:rPr>
          <w:color w:val="000000" w:themeColor="text1"/>
        </w:rPr>
        <w:t>ych</w:t>
      </w:r>
      <w:r w:rsidRPr="00CA6D9D">
        <w:rPr>
          <w:color w:val="000000" w:themeColor="text1"/>
        </w:rPr>
        <w:t xml:space="preserve"> AZP 47-2</w:t>
      </w:r>
      <w:r w:rsidR="009018CB" w:rsidRPr="00CA6D9D">
        <w:rPr>
          <w:color w:val="000000" w:themeColor="text1"/>
        </w:rPr>
        <w:t>7</w:t>
      </w:r>
      <w:r w:rsidRPr="00CA6D9D">
        <w:rPr>
          <w:color w:val="000000" w:themeColor="text1"/>
        </w:rPr>
        <w:t xml:space="preserve">, </w:t>
      </w:r>
      <w:r w:rsidR="00E87189" w:rsidRPr="00CA6D9D">
        <w:rPr>
          <w:color w:val="000000" w:themeColor="text1"/>
        </w:rPr>
        <w:t xml:space="preserve">ujętych w gminnej ewidencji zabytków </w:t>
      </w:r>
      <w:r w:rsidR="00CC0CD1" w:rsidRPr="00CA6D9D">
        <w:rPr>
          <w:color w:val="000000" w:themeColor="text1"/>
        </w:rPr>
        <w:t xml:space="preserve">nakaz zachowania </w:t>
      </w:r>
      <w:r w:rsidRPr="00CA6D9D">
        <w:rPr>
          <w:color w:val="000000" w:themeColor="text1"/>
        </w:rPr>
        <w:t>przepis</w:t>
      </w:r>
      <w:r w:rsidR="00CC0CD1" w:rsidRPr="00CA6D9D">
        <w:rPr>
          <w:color w:val="000000" w:themeColor="text1"/>
        </w:rPr>
        <w:t>ów</w:t>
      </w:r>
      <w:r w:rsidRPr="00CA6D9D">
        <w:rPr>
          <w:color w:val="000000" w:themeColor="text1"/>
        </w:rPr>
        <w:t xml:space="preserve"> ustawy o ochronie i opiece nad zabytkami</w:t>
      </w:r>
      <w:r w:rsidR="009B1EEC" w:rsidRPr="00CA6D9D">
        <w:rPr>
          <w:color w:val="000000" w:themeColor="text1"/>
        </w:rPr>
        <w:t>;</w:t>
      </w:r>
    </w:p>
    <w:p w14:paraId="27718F5B" w14:textId="7400FC40" w:rsidR="009018CB" w:rsidRPr="00CA6D9D" w:rsidRDefault="009018CB" w:rsidP="009018CB">
      <w:pPr>
        <w:pStyle w:val="Akapitzlist"/>
        <w:numPr>
          <w:ilvl w:val="5"/>
          <w:numId w:val="15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 części terenu 1KDD znajduje się aleja lipowa będąca częścią zabytku: dworek (tzw. Dąbrowskich), oficyna, park oraz aleje dojazdowe w </w:t>
      </w:r>
      <w:proofErr w:type="spellStart"/>
      <w:r w:rsidRPr="00CA6D9D">
        <w:rPr>
          <w:color w:val="000000" w:themeColor="text1"/>
        </w:rPr>
        <w:t>Miłowodach</w:t>
      </w:r>
      <w:proofErr w:type="spellEnd"/>
      <w:r w:rsidRPr="00CA6D9D">
        <w:rPr>
          <w:color w:val="000000" w:themeColor="text1"/>
        </w:rPr>
        <w:t>, wpisane do rejestru zabytków pod nr 221/</w:t>
      </w:r>
      <w:r w:rsidR="00977350" w:rsidRPr="00CA6D9D">
        <w:rPr>
          <w:color w:val="000000" w:themeColor="text1"/>
        </w:rPr>
        <w:t>A</w:t>
      </w:r>
      <w:r w:rsidRPr="00CA6D9D">
        <w:rPr>
          <w:color w:val="000000" w:themeColor="text1"/>
        </w:rPr>
        <w:t xml:space="preserve"> decyzją z dnia 10.01.1992</w:t>
      </w:r>
      <w:r w:rsidR="00E74334" w:rsidRPr="00CA6D9D">
        <w:rPr>
          <w:color w:val="000000" w:themeColor="text1"/>
        </w:rPr>
        <w:t xml:space="preserve"> r</w:t>
      </w:r>
      <w:r w:rsidR="00F52B42" w:rsidRPr="00CA6D9D">
        <w:rPr>
          <w:color w:val="000000" w:themeColor="text1"/>
        </w:rPr>
        <w:t>oku</w:t>
      </w:r>
      <w:r w:rsidR="00E74334" w:rsidRPr="00CA6D9D">
        <w:rPr>
          <w:color w:val="000000" w:themeColor="text1"/>
        </w:rPr>
        <w:t>;</w:t>
      </w:r>
    </w:p>
    <w:p w14:paraId="42842F84" w14:textId="0603248F" w:rsidR="00C84AD4" w:rsidRPr="00CA6D9D" w:rsidRDefault="009018CB" w:rsidP="009018CB">
      <w:pPr>
        <w:pStyle w:val="Akapitzlist"/>
        <w:numPr>
          <w:ilvl w:val="5"/>
          <w:numId w:val="15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granicach alei lipowej, wpisanej do rejestru zabytków, obowiązują przepisy ustawy o ochronie i opiece nad zabytkami</w:t>
      </w:r>
      <w:r w:rsidR="005B7F78" w:rsidRPr="00CA6D9D">
        <w:rPr>
          <w:color w:val="000000" w:themeColor="text1"/>
        </w:rPr>
        <w:t xml:space="preserve"> oraz ustawy o ochronie przyrody</w:t>
      </w:r>
      <w:r w:rsidRPr="00CA6D9D">
        <w:rPr>
          <w:color w:val="000000" w:themeColor="text1"/>
        </w:rPr>
        <w:t>, w tym</w:t>
      </w:r>
      <w:r w:rsidR="00C84AD4" w:rsidRPr="00CA6D9D">
        <w:rPr>
          <w:color w:val="000000" w:themeColor="text1"/>
        </w:rPr>
        <w:t>:</w:t>
      </w:r>
    </w:p>
    <w:p w14:paraId="7232F33D" w14:textId="50DFE944" w:rsidR="009018CB" w:rsidRPr="00CA6D9D" w:rsidRDefault="009018CB" w:rsidP="00C84AD4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wszelkie prace w zakresie zieleni wymagają uzyskania pozwolenia w</w:t>
      </w:r>
      <w:r w:rsidR="00C84AD4" w:rsidRPr="00CA6D9D">
        <w:rPr>
          <w:color w:val="000000" w:themeColor="text1"/>
        </w:rPr>
        <w:t>łaściwego konserwatora zabytków,</w:t>
      </w:r>
    </w:p>
    <w:p w14:paraId="61B7525F" w14:textId="2415DA58" w:rsidR="00C84AD4" w:rsidRPr="00CA6D9D" w:rsidRDefault="00C84AD4" w:rsidP="00C84AD4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prace związane z wszelkimi inwestycjami nie mogą kolidować z drzewostanem, ani mieć związku z wycinką drzew na obszarze zabytkowym,</w:t>
      </w:r>
    </w:p>
    <w:p w14:paraId="7762CB15" w14:textId="3F983CCC" w:rsidR="00C84AD4" w:rsidRPr="00CA6D9D" w:rsidRDefault="00C84AD4" w:rsidP="00C84AD4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prace w obrębie drzewostanu alei lipowej nie mogą naruszać części nadziemnych</w:t>
      </w:r>
      <w:r w:rsidR="005F605D" w:rsidRPr="00CA6D9D">
        <w:rPr>
          <w:color w:val="000000" w:themeColor="text1"/>
        </w:rPr>
        <w:t xml:space="preserve"> - </w:t>
      </w:r>
      <w:r w:rsidRPr="00CA6D9D">
        <w:rPr>
          <w:color w:val="000000" w:themeColor="text1"/>
        </w:rPr>
        <w:t>koron i pni oraz podziemnych systemów korzeniowych,</w:t>
      </w:r>
    </w:p>
    <w:p w14:paraId="7566233A" w14:textId="64389258" w:rsidR="00C84AD4" w:rsidRPr="00CA6D9D" w:rsidRDefault="005F605D" w:rsidP="00C84AD4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 celu ochrony drzewostanu </w:t>
      </w:r>
      <w:r w:rsidR="00C84AD4" w:rsidRPr="00CA6D9D">
        <w:rPr>
          <w:color w:val="000000" w:themeColor="text1"/>
        </w:rPr>
        <w:t>otwarte wykopy nie mogą być lokalizowane w odległości mniejszej niż wynosi rzut korony drzew w obrębie których prowadzone będą prace.</w:t>
      </w:r>
    </w:p>
    <w:p w14:paraId="5528ECCA" w14:textId="77777777" w:rsidR="00430D23" w:rsidRPr="00CA6D9D" w:rsidRDefault="00430D23" w:rsidP="00430D23">
      <w:pPr>
        <w:rPr>
          <w:color w:val="000000" w:themeColor="text1"/>
        </w:rPr>
      </w:pPr>
    </w:p>
    <w:p w14:paraId="1E10D621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§7</w:t>
      </w:r>
    </w:p>
    <w:p w14:paraId="06F3742D" w14:textId="77777777" w:rsidR="00EB43B2" w:rsidRPr="00CA6D9D" w:rsidRDefault="00EB43B2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W zakresie zasad kształtowania przestrzeni publicznych w rozumieniu przepisów ustawy o planowaniu i zagospodarowaniu przestrzennym nie podejmuje się ustaleń.</w:t>
      </w:r>
      <w:r w:rsidR="00FD258D" w:rsidRPr="00CA6D9D">
        <w:rPr>
          <w:color w:val="000000" w:themeColor="text1"/>
        </w:rPr>
        <w:t xml:space="preserve"> </w:t>
      </w:r>
    </w:p>
    <w:p w14:paraId="44BCA110" w14:textId="77777777" w:rsidR="00EB43B2" w:rsidRPr="00CA6D9D" w:rsidRDefault="00EB43B2">
      <w:pPr>
        <w:jc w:val="center"/>
        <w:rPr>
          <w:color w:val="000000" w:themeColor="text1"/>
        </w:rPr>
      </w:pPr>
    </w:p>
    <w:p w14:paraId="137BBDEE" w14:textId="77777777" w:rsidR="00430D23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§8</w:t>
      </w:r>
    </w:p>
    <w:p w14:paraId="19C59084" w14:textId="01157965" w:rsidR="009B1EEC" w:rsidRPr="00CA6D9D" w:rsidRDefault="00BC3E80" w:rsidP="009B1EEC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CA6D9D">
        <w:rPr>
          <w:color w:val="000000" w:themeColor="text1"/>
        </w:rPr>
        <w:t xml:space="preserve"> ustala się:</w:t>
      </w:r>
    </w:p>
    <w:p w14:paraId="4B45D2D9" w14:textId="0C684E0D" w:rsidR="009B1EEC" w:rsidRPr="00CA6D9D" w:rsidRDefault="00D034D9" w:rsidP="008C0EB5">
      <w:pPr>
        <w:numPr>
          <w:ilvl w:val="0"/>
          <w:numId w:val="31"/>
        </w:numPr>
        <w:ind w:left="426" w:right="20"/>
        <w:jc w:val="both"/>
        <w:rPr>
          <w:color w:val="000000" w:themeColor="text1"/>
        </w:rPr>
      </w:pPr>
      <w:bookmarkStart w:id="5" w:name="_Hlk78472249"/>
      <w:r w:rsidRPr="00CA6D9D">
        <w:rPr>
          <w:color w:val="000000" w:themeColor="text1"/>
        </w:rPr>
        <w:t xml:space="preserve">na części terenów 1MNW, </w:t>
      </w:r>
      <w:r w:rsidR="000D3611" w:rsidRPr="00CA6D9D">
        <w:rPr>
          <w:color w:val="000000" w:themeColor="text1"/>
        </w:rPr>
        <w:t>1ZN-ZP</w:t>
      </w:r>
      <w:r w:rsidRPr="00CA6D9D">
        <w:rPr>
          <w:color w:val="000000" w:themeColor="text1"/>
        </w:rPr>
        <w:t xml:space="preserve">, </w:t>
      </w:r>
      <w:r w:rsidR="00ED2CB6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 xml:space="preserve">KDD </w:t>
      </w:r>
      <w:r w:rsidR="009B1EEC" w:rsidRPr="00CA6D9D">
        <w:rPr>
          <w:color w:val="000000" w:themeColor="text1"/>
        </w:rPr>
        <w:t>ochronę obszaru specjalnej ochrony ptaków Puszcza Notecka PLB300015, granice którego określają przepisy odrębne, poprzez zabudowę i zagospodarowanie terenu objętego niniejszym planem, zgodnie z ustaleniami niniejszej uchwały i przepisami odrębnymi;</w:t>
      </w:r>
    </w:p>
    <w:p w14:paraId="50B69FD4" w14:textId="46996A56" w:rsidR="009B1EEC" w:rsidRPr="00CA6D9D" w:rsidRDefault="00D034D9" w:rsidP="008C0EB5">
      <w:pPr>
        <w:numPr>
          <w:ilvl w:val="0"/>
          <w:numId w:val="31"/>
        </w:numPr>
        <w:ind w:left="426" w:right="2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 części terenów 1MNW, 2MNW, </w:t>
      </w:r>
      <w:r w:rsidR="00ED2CB6" w:rsidRPr="00CA6D9D">
        <w:rPr>
          <w:color w:val="000000" w:themeColor="text1"/>
        </w:rPr>
        <w:t>1</w:t>
      </w:r>
      <w:r w:rsidRPr="00CA6D9D">
        <w:rPr>
          <w:color w:val="000000" w:themeColor="text1"/>
        </w:rPr>
        <w:t>KDD</w:t>
      </w:r>
      <w:r w:rsidR="00323355" w:rsidRPr="00CA6D9D">
        <w:rPr>
          <w:color w:val="000000" w:themeColor="text1"/>
        </w:rPr>
        <w:t>, 2KDD</w:t>
      </w:r>
      <w:r w:rsidRPr="00CA6D9D">
        <w:rPr>
          <w:color w:val="000000" w:themeColor="text1"/>
        </w:rPr>
        <w:t xml:space="preserve"> </w:t>
      </w:r>
      <w:r w:rsidR="009B1EEC" w:rsidRPr="00CA6D9D">
        <w:rPr>
          <w:color w:val="000000" w:themeColor="text1"/>
        </w:rPr>
        <w:t>ochronę obszaru mającego znaczenie dla Wspólnoty Dolina Wełny PLH300043, granice którego określają przepisy odrębne, poprzez zabudowę i zagospodarowanie terenu objętego niniejszym planem, zgodnie z ustaleniami niniejszej uchwały i przepisami odrębnymi.</w:t>
      </w:r>
    </w:p>
    <w:bookmarkEnd w:id="5"/>
    <w:p w14:paraId="5288FF23" w14:textId="77777777" w:rsidR="00EB43B2" w:rsidRPr="00CA6D9D" w:rsidRDefault="00EB43B2">
      <w:pPr>
        <w:jc w:val="center"/>
        <w:rPr>
          <w:color w:val="000000" w:themeColor="text1"/>
        </w:rPr>
      </w:pPr>
    </w:p>
    <w:p w14:paraId="6CB0B64E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§9</w:t>
      </w:r>
    </w:p>
    <w:p w14:paraId="43A2D596" w14:textId="63E36BFD" w:rsidR="00682059" w:rsidRPr="00CA6D9D" w:rsidRDefault="00297989" w:rsidP="008949CB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szczegółowych zasad i warunków scalania i podziałów nieruchomości na podstawie przepisów odrębnych ustala się:</w:t>
      </w:r>
      <w:r w:rsidR="008949CB" w:rsidRPr="00CA6D9D">
        <w:rPr>
          <w:color w:val="000000" w:themeColor="text1"/>
        </w:rPr>
        <w:t xml:space="preserve"> </w:t>
      </w:r>
      <w:r w:rsidR="00682059" w:rsidRPr="00CA6D9D">
        <w:rPr>
          <w:color w:val="000000" w:themeColor="text1"/>
        </w:rPr>
        <w:t>dopuszczenie scalania i podziału nieruchomości na podstawie przepisów odrębnych, zachowując następujące parametry nowo wydzielanych działek</w:t>
      </w:r>
      <w:r w:rsidR="00320B2F" w:rsidRPr="00CA6D9D">
        <w:rPr>
          <w:color w:val="000000" w:themeColor="text1"/>
        </w:rPr>
        <w:t xml:space="preserve"> gruntu</w:t>
      </w:r>
      <w:r w:rsidR="00682059" w:rsidRPr="00CA6D9D">
        <w:rPr>
          <w:color w:val="000000" w:themeColor="text1"/>
        </w:rPr>
        <w:t xml:space="preserve">, z wyjątkiem działek </w:t>
      </w:r>
      <w:r w:rsidR="00E74334" w:rsidRPr="00CA6D9D">
        <w:rPr>
          <w:color w:val="000000" w:themeColor="text1"/>
        </w:rPr>
        <w:t xml:space="preserve">gruntu </w:t>
      </w:r>
      <w:r w:rsidR="00682059" w:rsidRPr="00CA6D9D">
        <w:rPr>
          <w:color w:val="000000" w:themeColor="text1"/>
        </w:rPr>
        <w:t>pod infrastrukturę techniczną i drogową:</w:t>
      </w:r>
    </w:p>
    <w:p w14:paraId="58E8B388" w14:textId="005C52BE" w:rsidR="00682059" w:rsidRPr="00CA6D9D" w:rsidRDefault="00682059" w:rsidP="008C0EB5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nowo wydzielanych działek</w:t>
      </w:r>
      <w:r w:rsidR="00320B2F" w:rsidRPr="00CA6D9D">
        <w:rPr>
          <w:color w:val="000000" w:themeColor="text1"/>
        </w:rPr>
        <w:t xml:space="preserve"> gruntu</w:t>
      </w:r>
      <w:r w:rsidRPr="00CA6D9D">
        <w:rPr>
          <w:color w:val="000000" w:themeColor="text1"/>
        </w:rPr>
        <w:t xml:space="preserve">: </w:t>
      </w:r>
    </w:p>
    <w:p w14:paraId="4BB46618" w14:textId="70055AB7" w:rsidR="00682059" w:rsidRPr="00CA6D9D" w:rsidRDefault="00682059" w:rsidP="00F6535A">
      <w:pPr>
        <w:pStyle w:val="Akapitzlist"/>
        <w:numPr>
          <w:ilvl w:val="0"/>
          <w:numId w:val="50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terenów MN</w:t>
      </w:r>
      <w:r w:rsidR="00705646" w:rsidRPr="00CA6D9D">
        <w:rPr>
          <w:color w:val="000000" w:themeColor="text1"/>
        </w:rPr>
        <w:t>W</w:t>
      </w:r>
      <w:r w:rsidR="00196511" w:rsidRPr="00CA6D9D">
        <w:rPr>
          <w:color w:val="000000" w:themeColor="text1"/>
        </w:rPr>
        <w:t xml:space="preserve">, </w:t>
      </w:r>
      <w:r w:rsidR="00705646" w:rsidRPr="00CA6D9D">
        <w:rPr>
          <w:color w:val="000000" w:themeColor="text1"/>
        </w:rPr>
        <w:t xml:space="preserve">MNW-MNB, </w:t>
      </w:r>
      <w:r w:rsidR="00196511" w:rsidRPr="00CA6D9D">
        <w:rPr>
          <w:color w:val="000000" w:themeColor="text1"/>
        </w:rPr>
        <w:t>MNS</w:t>
      </w:r>
      <w:r w:rsidRPr="00CA6D9D">
        <w:rPr>
          <w:color w:val="000000" w:themeColor="text1"/>
        </w:rPr>
        <w:t xml:space="preserve">: nie mniejszą niż </w:t>
      </w:r>
      <w:r w:rsidR="00371AF7" w:rsidRPr="00CA6D9D">
        <w:rPr>
          <w:color w:val="000000" w:themeColor="text1"/>
        </w:rPr>
        <w:t>8</w:t>
      </w:r>
      <w:r w:rsidRPr="00CA6D9D">
        <w:rPr>
          <w:color w:val="000000" w:themeColor="text1"/>
        </w:rPr>
        <w:t>00</w:t>
      </w:r>
      <w:r w:rsidR="00FE53E8" w:rsidRPr="00CA6D9D">
        <w:rPr>
          <w:color w:val="000000" w:themeColor="text1"/>
        </w:rPr>
        <w:t>,0</w:t>
      </w:r>
      <w:r w:rsidRPr="00CA6D9D">
        <w:rPr>
          <w:color w:val="000000" w:themeColor="text1"/>
        </w:rPr>
        <w:t xml:space="preserve">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>,</w:t>
      </w:r>
    </w:p>
    <w:p w14:paraId="01D9F3F6" w14:textId="5ED43784" w:rsidR="009B1EEC" w:rsidRPr="00CA6D9D" w:rsidRDefault="009B1EEC" w:rsidP="00F6535A">
      <w:pPr>
        <w:pStyle w:val="Akapitzlist"/>
        <w:numPr>
          <w:ilvl w:val="0"/>
          <w:numId w:val="50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terenów MN-UHD: nie mniejszą niż </w:t>
      </w:r>
      <w:r w:rsidR="00371AF7" w:rsidRPr="00CA6D9D">
        <w:rPr>
          <w:color w:val="000000" w:themeColor="text1"/>
        </w:rPr>
        <w:t>10</w:t>
      </w:r>
      <w:r w:rsidRPr="00CA6D9D">
        <w:rPr>
          <w:color w:val="000000" w:themeColor="text1"/>
        </w:rPr>
        <w:t>00,0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>,</w:t>
      </w:r>
    </w:p>
    <w:p w14:paraId="64F9ECA8" w14:textId="726883CB" w:rsidR="00FE53E8" w:rsidRPr="00CA6D9D" w:rsidRDefault="00FE53E8" w:rsidP="00F6535A">
      <w:pPr>
        <w:pStyle w:val="Akapitzlist"/>
        <w:numPr>
          <w:ilvl w:val="0"/>
          <w:numId w:val="50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terenu U</w:t>
      </w:r>
      <w:r w:rsidR="009B1EEC" w:rsidRPr="00CA6D9D">
        <w:rPr>
          <w:color w:val="000000" w:themeColor="text1"/>
        </w:rPr>
        <w:t>R</w:t>
      </w:r>
      <w:r w:rsidRPr="00CA6D9D">
        <w:rPr>
          <w:color w:val="000000" w:themeColor="text1"/>
        </w:rPr>
        <w:t>: nie mniejszą niż 1</w:t>
      </w:r>
      <w:r w:rsidR="00371AF7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00,0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>,</w:t>
      </w:r>
    </w:p>
    <w:p w14:paraId="056F2FA9" w14:textId="0E0A54C3" w:rsidR="009B1EEC" w:rsidRPr="00CA6D9D" w:rsidRDefault="009B1EEC" w:rsidP="00F6535A">
      <w:pPr>
        <w:pStyle w:val="Akapitzlist"/>
        <w:numPr>
          <w:ilvl w:val="0"/>
          <w:numId w:val="50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terenu UHD-US-UN: nie mniejszą niż </w:t>
      </w:r>
      <w:r w:rsidR="00371AF7" w:rsidRPr="00CA6D9D">
        <w:rPr>
          <w:color w:val="000000" w:themeColor="text1"/>
        </w:rPr>
        <w:t>60</w:t>
      </w:r>
      <w:r w:rsidRPr="00CA6D9D">
        <w:rPr>
          <w:color w:val="000000" w:themeColor="text1"/>
        </w:rPr>
        <w:t>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>,</w:t>
      </w:r>
    </w:p>
    <w:p w14:paraId="0F3BC03D" w14:textId="7BC557CE" w:rsidR="00682059" w:rsidRPr="00CA6D9D" w:rsidRDefault="00682059" w:rsidP="00F6535A">
      <w:pPr>
        <w:pStyle w:val="Akapitzlist"/>
        <w:numPr>
          <w:ilvl w:val="0"/>
          <w:numId w:val="50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dla pozostałych terenów nie ustala się</w:t>
      </w:r>
      <w:r w:rsidR="001224A6" w:rsidRPr="00CA6D9D">
        <w:rPr>
          <w:color w:val="000000" w:themeColor="text1"/>
        </w:rPr>
        <w:t>;</w:t>
      </w:r>
    </w:p>
    <w:p w14:paraId="024AA979" w14:textId="4DC9BED7" w:rsidR="00682059" w:rsidRPr="00CA6D9D" w:rsidRDefault="00682059" w:rsidP="008C0EB5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minimalną szerokość frontu działki</w:t>
      </w:r>
      <w:r w:rsidR="00320B2F" w:rsidRPr="00CA6D9D">
        <w:rPr>
          <w:color w:val="000000" w:themeColor="text1"/>
        </w:rPr>
        <w:t xml:space="preserve"> gruntu</w:t>
      </w:r>
      <w:r w:rsidRPr="00CA6D9D">
        <w:rPr>
          <w:color w:val="000000" w:themeColor="text1"/>
        </w:rPr>
        <w:t xml:space="preserve">: </w:t>
      </w:r>
    </w:p>
    <w:p w14:paraId="23382359" w14:textId="54A43FC3" w:rsidR="00196511" w:rsidRPr="00CA6D9D" w:rsidRDefault="00196511" w:rsidP="00F6535A">
      <w:pPr>
        <w:pStyle w:val="Akapitzlist"/>
        <w:numPr>
          <w:ilvl w:val="0"/>
          <w:numId w:val="5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terenów </w:t>
      </w:r>
      <w:r w:rsidR="00705646" w:rsidRPr="00CA6D9D">
        <w:rPr>
          <w:color w:val="000000" w:themeColor="text1"/>
        </w:rPr>
        <w:t xml:space="preserve">MNW, </w:t>
      </w:r>
      <w:r w:rsidRPr="00CA6D9D">
        <w:rPr>
          <w:color w:val="000000" w:themeColor="text1"/>
        </w:rPr>
        <w:t>MN-UHD: nie mniejszą niż 15,0 m,</w:t>
      </w:r>
    </w:p>
    <w:p w14:paraId="3CED9A90" w14:textId="1F3AEC81" w:rsidR="00705646" w:rsidRPr="00CA6D9D" w:rsidRDefault="00705646" w:rsidP="00F6535A">
      <w:pPr>
        <w:pStyle w:val="Akapitzlist"/>
        <w:numPr>
          <w:ilvl w:val="0"/>
          <w:numId w:val="5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terenów MNW-MNB: nie mniejszą niż 10,0 m,</w:t>
      </w:r>
    </w:p>
    <w:p w14:paraId="05543B1C" w14:textId="3528A1FE" w:rsidR="00682059" w:rsidRPr="00CA6D9D" w:rsidRDefault="00682059" w:rsidP="00F6535A">
      <w:pPr>
        <w:pStyle w:val="Akapitzlist"/>
        <w:numPr>
          <w:ilvl w:val="0"/>
          <w:numId w:val="5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</w:t>
      </w:r>
      <w:r w:rsidR="00196511" w:rsidRPr="00CA6D9D">
        <w:rPr>
          <w:color w:val="000000" w:themeColor="text1"/>
        </w:rPr>
        <w:t>u MNS</w:t>
      </w:r>
      <w:r w:rsidRPr="00CA6D9D">
        <w:rPr>
          <w:color w:val="000000" w:themeColor="text1"/>
        </w:rPr>
        <w:t xml:space="preserve">: nie mniejszą niż </w:t>
      </w:r>
      <w:r w:rsidR="00196511" w:rsidRPr="00CA6D9D">
        <w:rPr>
          <w:color w:val="000000" w:themeColor="text1"/>
        </w:rPr>
        <w:t>7</w:t>
      </w:r>
      <w:r w:rsidRPr="00CA6D9D">
        <w:rPr>
          <w:color w:val="000000" w:themeColor="text1"/>
        </w:rPr>
        <w:t>,0</w:t>
      </w:r>
      <w:r w:rsidR="00E513B9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m,</w:t>
      </w:r>
    </w:p>
    <w:p w14:paraId="32CAEDF5" w14:textId="17C652CB" w:rsidR="001F5C50" w:rsidRPr="00CA6D9D" w:rsidRDefault="001F5C50" w:rsidP="00F6535A">
      <w:pPr>
        <w:pStyle w:val="Akapitzlist"/>
        <w:numPr>
          <w:ilvl w:val="0"/>
          <w:numId w:val="5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terenu UR: nie mniejszą niż 30,0 m,</w:t>
      </w:r>
    </w:p>
    <w:p w14:paraId="24B6B4AE" w14:textId="25891C65" w:rsidR="00A332E5" w:rsidRPr="00CA6D9D" w:rsidRDefault="00A332E5" w:rsidP="00F6535A">
      <w:pPr>
        <w:pStyle w:val="Akapitzlist"/>
        <w:numPr>
          <w:ilvl w:val="0"/>
          <w:numId w:val="5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terenu UHD-US-UN: nie mniejszą niż </w:t>
      </w:r>
      <w:r w:rsidR="00371AF7" w:rsidRPr="00CA6D9D">
        <w:rPr>
          <w:color w:val="000000" w:themeColor="text1"/>
        </w:rPr>
        <w:t>25</w:t>
      </w:r>
      <w:r w:rsidRPr="00CA6D9D">
        <w:rPr>
          <w:color w:val="000000" w:themeColor="text1"/>
        </w:rPr>
        <w:t>,0 m,</w:t>
      </w:r>
    </w:p>
    <w:p w14:paraId="0B6C64D7" w14:textId="2E344B2F" w:rsidR="00682059" w:rsidRPr="00CA6D9D" w:rsidRDefault="00682059" w:rsidP="00F6535A">
      <w:pPr>
        <w:pStyle w:val="Akapitzlist"/>
        <w:numPr>
          <w:ilvl w:val="0"/>
          <w:numId w:val="5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dla pozostałych terenów nie ustala się</w:t>
      </w:r>
      <w:r w:rsidR="001224A6" w:rsidRPr="00CA6D9D">
        <w:rPr>
          <w:color w:val="000000" w:themeColor="text1"/>
        </w:rPr>
        <w:t>;</w:t>
      </w:r>
    </w:p>
    <w:p w14:paraId="58653109" w14:textId="0BA4491B" w:rsidR="00682059" w:rsidRPr="00CA6D9D" w:rsidRDefault="00682059" w:rsidP="008C0EB5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kąt położenia granic działek </w:t>
      </w:r>
      <w:r w:rsidR="00320B2F" w:rsidRPr="00CA6D9D">
        <w:rPr>
          <w:color w:val="000000" w:themeColor="text1"/>
        </w:rPr>
        <w:t xml:space="preserve">gruntu, </w:t>
      </w:r>
      <w:r w:rsidRPr="00CA6D9D">
        <w:rPr>
          <w:color w:val="000000" w:themeColor="text1"/>
        </w:rPr>
        <w:t>w stosunku do pasa drogowego od 70</w:t>
      </w:r>
      <w:r w:rsidRPr="00CA6D9D">
        <w:rPr>
          <w:color w:val="000000" w:themeColor="text1"/>
        </w:rPr>
        <w:sym w:font="Symbol" w:char="F0B0"/>
      </w:r>
      <w:r w:rsidRPr="00CA6D9D">
        <w:rPr>
          <w:color w:val="000000" w:themeColor="text1"/>
        </w:rPr>
        <w:t xml:space="preserve"> do 110</w:t>
      </w:r>
      <w:r w:rsidRPr="00CA6D9D">
        <w:rPr>
          <w:color w:val="000000" w:themeColor="text1"/>
        </w:rPr>
        <w:sym w:font="Symbol" w:char="F0B0"/>
      </w:r>
      <w:r w:rsidRPr="00CA6D9D">
        <w:rPr>
          <w:color w:val="000000" w:themeColor="text1"/>
        </w:rPr>
        <w:t>.</w:t>
      </w:r>
    </w:p>
    <w:p w14:paraId="4D071970" w14:textId="77777777" w:rsidR="00EB43B2" w:rsidRPr="00CA6D9D" w:rsidRDefault="00EB43B2">
      <w:pPr>
        <w:jc w:val="both"/>
        <w:rPr>
          <w:color w:val="000000" w:themeColor="text1"/>
        </w:rPr>
      </w:pPr>
    </w:p>
    <w:p w14:paraId="2467C9E3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§10</w:t>
      </w:r>
    </w:p>
    <w:p w14:paraId="3CB8C808" w14:textId="0DF974FF" w:rsidR="00EB43B2" w:rsidRPr="00CA6D9D" w:rsidRDefault="00EB43B2" w:rsidP="00326D79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szczególnych warunków zagospodarowania terenu oraz ograniczenia w jego użytkowaniu ustala się:</w:t>
      </w:r>
      <w:r w:rsidR="00326D79" w:rsidRPr="00CA6D9D">
        <w:rPr>
          <w:color w:val="000000" w:themeColor="text1"/>
        </w:rPr>
        <w:t xml:space="preserve"> </w:t>
      </w:r>
    </w:p>
    <w:p w14:paraId="3E3618E4" w14:textId="77777777" w:rsidR="00682059" w:rsidRPr="00CA6D9D" w:rsidRDefault="00682059" w:rsidP="00784C7F">
      <w:pPr>
        <w:pStyle w:val="Akapitzlist"/>
        <w:numPr>
          <w:ilvl w:val="0"/>
          <w:numId w:val="18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uwzględnienie w zagospodarowaniu i zabudowie działek budowlanych ograniczeń wynikających z odległości technicznych od sieci infrastruktury technicznej, zgodnie z przepisami odrębnymi;</w:t>
      </w:r>
    </w:p>
    <w:p w14:paraId="513D0EC7" w14:textId="611E697F" w:rsidR="00A332E5" w:rsidRPr="00CA6D9D" w:rsidRDefault="00A332E5" w:rsidP="00784C7F">
      <w:pPr>
        <w:pStyle w:val="Akapitzlist"/>
        <w:numPr>
          <w:ilvl w:val="0"/>
          <w:numId w:val="18"/>
        </w:numPr>
        <w:ind w:left="426"/>
        <w:jc w:val="both"/>
        <w:rPr>
          <w:color w:val="000000" w:themeColor="text1"/>
        </w:rPr>
      </w:pPr>
      <w:bookmarkStart w:id="6" w:name="_Hlk78136440"/>
      <w:r w:rsidRPr="00CA6D9D">
        <w:rPr>
          <w:color w:val="000000" w:themeColor="text1"/>
        </w:rPr>
        <w:t xml:space="preserve">uwzględnienie w zagospodarowaniu i zabudowie działki budowlanej pasów </w:t>
      </w:r>
      <w:r w:rsidR="001E1587" w:rsidRPr="00CA6D9D">
        <w:rPr>
          <w:color w:val="000000" w:themeColor="text1"/>
        </w:rPr>
        <w:t>ochrony funkcyjnej</w:t>
      </w:r>
      <w:r w:rsidRPr="00CA6D9D">
        <w:rPr>
          <w:color w:val="000000" w:themeColor="text1"/>
        </w:rPr>
        <w:t xml:space="preserve"> wzdłuż istniejących i projektowanych linii elektroenergetycznych, w poziomie nie mniejsze niż:</w:t>
      </w:r>
    </w:p>
    <w:p w14:paraId="70C73B6B" w14:textId="26B2B808" w:rsidR="00597DB2" w:rsidRPr="00CA6D9D" w:rsidRDefault="00597DB2" w:rsidP="008C0EB5">
      <w:pPr>
        <w:pStyle w:val="Akapitzlist"/>
        <w:numPr>
          <w:ilvl w:val="0"/>
          <w:numId w:val="32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dla linii napowietrznych średniego napięcia SN</w:t>
      </w:r>
      <w:r w:rsidR="00986BF8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15 </w:t>
      </w:r>
      <w:proofErr w:type="spellStart"/>
      <w:r w:rsidRPr="00CA6D9D">
        <w:rPr>
          <w:color w:val="000000" w:themeColor="text1"/>
        </w:rPr>
        <w:t>kV</w:t>
      </w:r>
      <w:proofErr w:type="spellEnd"/>
      <w:r w:rsidRPr="00CA6D9D">
        <w:rPr>
          <w:color w:val="000000" w:themeColor="text1"/>
        </w:rPr>
        <w:t>: 14,0 m po 7,0 m po każdej ze stron od osi linii,</w:t>
      </w:r>
    </w:p>
    <w:p w14:paraId="2E6CBC5D" w14:textId="75D0E6BF" w:rsidR="00A332E5" w:rsidRPr="00CA6D9D" w:rsidRDefault="00A332E5" w:rsidP="008C0EB5">
      <w:pPr>
        <w:pStyle w:val="Akapitzlist"/>
        <w:numPr>
          <w:ilvl w:val="0"/>
          <w:numId w:val="32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linii napowietrznych niskiego napięcia nn-0,4 </w:t>
      </w:r>
      <w:proofErr w:type="spellStart"/>
      <w:r w:rsidRPr="00CA6D9D">
        <w:rPr>
          <w:color w:val="000000" w:themeColor="text1"/>
        </w:rPr>
        <w:t>kV</w:t>
      </w:r>
      <w:proofErr w:type="spellEnd"/>
      <w:r w:rsidRPr="00CA6D9D">
        <w:rPr>
          <w:color w:val="000000" w:themeColor="text1"/>
        </w:rPr>
        <w:t>: 7</w:t>
      </w:r>
      <w:r w:rsidR="00597DB2" w:rsidRPr="00CA6D9D">
        <w:rPr>
          <w:color w:val="000000" w:themeColor="text1"/>
        </w:rPr>
        <w:t>,0</w:t>
      </w:r>
      <w:r w:rsidRPr="00CA6D9D">
        <w:rPr>
          <w:color w:val="000000" w:themeColor="text1"/>
        </w:rPr>
        <w:t xml:space="preserve"> m, po 3,5</w:t>
      </w:r>
      <w:r w:rsidR="00597DB2" w:rsidRPr="00CA6D9D">
        <w:rPr>
          <w:color w:val="000000" w:themeColor="text1"/>
        </w:rPr>
        <w:t>0</w:t>
      </w:r>
      <w:r w:rsidRPr="00CA6D9D">
        <w:rPr>
          <w:color w:val="000000" w:themeColor="text1"/>
        </w:rPr>
        <w:t xml:space="preserve"> m po każdej ze stron od osi linii,</w:t>
      </w:r>
    </w:p>
    <w:p w14:paraId="1C830DFC" w14:textId="1CC11217" w:rsidR="00A332E5" w:rsidRPr="00CA6D9D" w:rsidRDefault="00A332E5" w:rsidP="008C0EB5">
      <w:pPr>
        <w:pStyle w:val="Akapitzlist"/>
        <w:numPr>
          <w:ilvl w:val="0"/>
          <w:numId w:val="32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dla linii kablowych</w:t>
      </w:r>
      <w:r w:rsidR="00A541AE" w:rsidRPr="00CA6D9D">
        <w:rPr>
          <w:color w:val="000000" w:themeColor="text1"/>
        </w:rPr>
        <w:t xml:space="preserve"> podziemnych </w:t>
      </w:r>
      <w:r w:rsidRPr="00CA6D9D">
        <w:rPr>
          <w:color w:val="000000" w:themeColor="text1"/>
        </w:rPr>
        <w:t xml:space="preserve">średniego napięcia SN 15 </w:t>
      </w:r>
      <w:proofErr w:type="spellStart"/>
      <w:r w:rsidRPr="00CA6D9D">
        <w:rPr>
          <w:color w:val="000000" w:themeColor="text1"/>
        </w:rPr>
        <w:t>kV</w:t>
      </w:r>
      <w:proofErr w:type="spellEnd"/>
      <w:r w:rsidRPr="00CA6D9D">
        <w:rPr>
          <w:color w:val="000000" w:themeColor="text1"/>
        </w:rPr>
        <w:t xml:space="preserve"> oraz niskiego napięcia nn-0,4 </w:t>
      </w:r>
      <w:proofErr w:type="spellStart"/>
      <w:r w:rsidRPr="00CA6D9D">
        <w:rPr>
          <w:color w:val="000000" w:themeColor="text1"/>
        </w:rPr>
        <w:t>kV</w:t>
      </w:r>
      <w:proofErr w:type="spellEnd"/>
      <w:r w:rsidRPr="00CA6D9D">
        <w:rPr>
          <w:color w:val="000000" w:themeColor="text1"/>
        </w:rPr>
        <w:t>: 0,5 m, po 0,25 m po każdej ze stron od osi linii;</w:t>
      </w:r>
    </w:p>
    <w:p w14:paraId="698C2E19" w14:textId="100DAB15" w:rsidR="001E1587" w:rsidRPr="00CA6D9D" w:rsidRDefault="00A332E5" w:rsidP="00784C7F">
      <w:pPr>
        <w:pStyle w:val="Akapitzlist"/>
        <w:numPr>
          <w:ilvl w:val="0"/>
          <w:numId w:val="18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 pasach </w:t>
      </w:r>
      <w:r w:rsidR="00342898" w:rsidRPr="00CA6D9D">
        <w:rPr>
          <w:color w:val="000000" w:themeColor="text1"/>
        </w:rPr>
        <w:t>ochrony funkcyjnej</w:t>
      </w:r>
      <w:r w:rsidRPr="00CA6D9D">
        <w:rPr>
          <w:color w:val="000000" w:themeColor="text1"/>
        </w:rPr>
        <w:t xml:space="preserve"> określonych w pkt </w:t>
      </w:r>
      <w:r w:rsidR="00AF0C63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 xml:space="preserve"> obowiązuje</w:t>
      </w:r>
      <w:r w:rsidR="001E1587" w:rsidRPr="00CA6D9D">
        <w:rPr>
          <w:color w:val="000000" w:themeColor="text1"/>
        </w:rPr>
        <w:t>:</w:t>
      </w:r>
    </w:p>
    <w:p w14:paraId="6ABC39FC" w14:textId="3D5CBD39" w:rsidR="00A332E5" w:rsidRPr="00CA6D9D" w:rsidRDefault="00A332E5" w:rsidP="005E77C0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zakaz sadzenia roślinności wysokiej i o rozbudowanym systemie korzeniowym, będącej w kolizji z liniami elektroenergetycznymi</w:t>
      </w:r>
      <w:r w:rsidR="001E1587" w:rsidRPr="00CA6D9D">
        <w:rPr>
          <w:color w:val="000000" w:themeColor="text1"/>
        </w:rPr>
        <w:t>,</w:t>
      </w:r>
    </w:p>
    <w:p w14:paraId="29D3F618" w14:textId="409D4F6D" w:rsidR="001E1587" w:rsidRPr="00CA6D9D" w:rsidRDefault="001E1587" w:rsidP="005E77C0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zakaz sytuowania instalacji fotowoltaicznych</w:t>
      </w:r>
      <w:r w:rsidR="00AB6BE3" w:rsidRPr="00CA6D9D">
        <w:rPr>
          <w:color w:val="000000" w:themeColor="text1"/>
        </w:rPr>
        <w:t>.</w:t>
      </w:r>
    </w:p>
    <w:bookmarkEnd w:id="6"/>
    <w:p w14:paraId="17DEA816" w14:textId="77777777" w:rsidR="00EB43B2" w:rsidRPr="00CA6D9D" w:rsidRDefault="00EB43B2">
      <w:pPr>
        <w:jc w:val="center"/>
        <w:rPr>
          <w:color w:val="000000" w:themeColor="text1"/>
        </w:rPr>
      </w:pPr>
    </w:p>
    <w:p w14:paraId="53E30AEA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§11</w:t>
      </w:r>
    </w:p>
    <w:p w14:paraId="48269251" w14:textId="77777777" w:rsidR="00EB43B2" w:rsidRPr="00CA6D9D" w:rsidRDefault="00EB43B2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 zakresie zasad modernizacji, rozbudowy i budowy systemów komunikacji, ustala się: </w:t>
      </w:r>
    </w:p>
    <w:p w14:paraId="2ED258F4" w14:textId="2FD93364" w:rsidR="0041638D" w:rsidRPr="00CA6D9D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budowy, przebudowy, rozbudowy </w:t>
      </w:r>
      <w:r w:rsidR="00307E5D" w:rsidRPr="00CA6D9D">
        <w:rPr>
          <w:color w:val="000000" w:themeColor="text1"/>
        </w:rPr>
        <w:t xml:space="preserve">dróg dojazdowych, </w:t>
      </w:r>
      <w:r w:rsidR="00DB6F51" w:rsidRPr="00CA6D9D">
        <w:rPr>
          <w:color w:val="000000" w:themeColor="text1"/>
        </w:rPr>
        <w:t xml:space="preserve">dróg wewnętrznych, </w:t>
      </w:r>
      <w:r w:rsidR="00FB0F3D" w:rsidRPr="00CA6D9D">
        <w:rPr>
          <w:color w:val="000000" w:themeColor="text1"/>
        </w:rPr>
        <w:t xml:space="preserve">komunikacji </w:t>
      </w:r>
      <w:r w:rsidR="00464F5F" w:rsidRPr="00CA6D9D">
        <w:rPr>
          <w:color w:val="000000" w:themeColor="text1"/>
        </w:rPr>
        <w:t>pieszo – rowerow</w:t>
      </w:r>
      <w:r w:rsidR="00307E5D" w:rsidRPr="00CA6D9D">
        <w:rPr>
          <w:color w:val="000000" w:themeColor="text1"/>
        </w:rPr>
        <w:t>e</w:t>
      </w:r>
      <w:r w:rsidR="00FB0F3D" w:rsidRPr="00CA6D9D">
        <w:rPr>
          <w:color w:val="000000" w:themeColor="text1"/>
        </w:rPr>
        <w:t>j</w:t>
      </w:r>
      <w:r w:rsidR="00464F5F" w:rsidRPr="00CA6D9D">
        <w:rPr>
          <w:color w:val="000000" w:themeColor="text1"/>
        </w:rPr>
        <w:t>;</w:t>
      </w:r>
    </w:p>
    <w:p w14:paraId="56AB44A8" w14:textId="55D3B678" w:rsidR="0041638D" w:rsidRPr="00CA6D9D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prowadzenia sieci uzbrojenia technicznego w pasach drogowych </w:t>
      </w:r>
      <w:r w:rsidR="00307E5D" w:rsidRPr="00CA6D9D">
        <w:rPr>
          <w:color w:val="000000" w:themeColor="text1"/>
        </w:rPr>
        <w:t xml:space="preserve">dróg dojazdowych, </w:t>
      </w:r>
      <w:r w:rsidR="00DB6F51" w:rsidRPr="00CA6D9D">
        <w:rPr>
          <w:color w:val="000000" w:themeColor="text1"/>
        </w:rPr>
        <w:t>dróg wewnętrznych, komunikacji pieszo – rowerowej</w:t>
      </w:r>
      <w:r w:rsidR="00464F5F" w:rsidRPr="00CA6D9D">
        <w:rPr>
          <w:color w:val="000000" w:themeColor="text1"/>
        </w:rPr>
        <w:t xml:space="preserve">, </w:t>
      </w:r>
      <w:r w:rsidRPr="00CA6D9D">
        <w:rPr>
          <w:color w:val="000000" w:themeColor="text1"/>
        </w:rPr>
        <w:t>zgodnie z przepisami odrębnymi;</w:t>
      </w:r>
    </w:p>
    <w:p w14:paraId="0375CDD5" w14:textId="60DDE9EE" w:rsidR="0041638D" w:rsidRPr="00CA6D9D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szerokość </w:t>
      </w:r>
      <w:r w:rsidR="00307E5D" w:rsidRPr="00CA6D9D">
        <w:rPr>
          <w:color w:val="000000" w:themeColor="text1"/>
        </w:rPr>
        <w:t xml:space="preserve">dróg dojazdowych, komunikacji drogowej wewnętrznej, komunikacji pieszo – rowerowej </w:t>
      </w:r>
      <w:r w:rsidRPr="00CA6D9D">
        <w:rPr>
          <w:color w:val="000000" w:themeColor="text1"/>
        </w:rPr>
        <w:t>w liniach rozgraniczających, zgodnie z rysunkiem planu;</w:t>
      </w:r>
    </w:p>
    <w:p w14:paraId="63550E2D" w14:textId="14829AF9" w:rsidR="00875D5A" w:rsidRPr="00CA6D9D" w:rsidRDefault="00875D5A" w:rsidP="00390A7D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nakaz zapewnienia miejsc do parkowania dla samochodów osobowych, w tym w garażach oraz na powierzchni działek budowlanych z uwzględnieniem pkt </w:t>
      </w:r>
      <w:r w:rsidR="003645BF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:</w:t>
      </w:r>
    </w:p>
    <w:p w14:paraId="0AC80911" w14:textId="541EF6C4" w:rsidR="00370E8B" w:rsidRPr="00CA6D9D" w:rsidRDefault="00C32658" w:rsidP="00875D5A">
      <w:pPr>
        <w:numPr>
          <w:ilvl w:val="1"/>
          <w:numId w:val="5"/>
        </w:numPr>
        <w:tabs>
          <w:tab w:val="left" w:pos="540"/>
        </w:tabs>
        <w:jc w:val="both"/>
        <w:rPr>
          <w:color w:val="000000" w:themeColor="text1"/>
        </w:rPr>
      </w:pPr>
      <w:r w:rsidRPr="00CA6D9D">
        <w:rPr>
          <w:color w:val="000000" w:themeColor="text1"/>
        </w:rPr>
        <w:t>na teren</w:t>
      </w:r>
      <w:r w:rsidR="00714F9A" w:rsidRPr="00CA6D9D">
        <w:rPr>
          <w:color w:val="000000" w:themeColor="text1"/>
        </w:rPr>
        <w:t>ach</w:t>
      </w:r>
      <w:r w:rsidRPr="00CA6D9D">
        <w:rPr>
          <w:color w:val="000000" w:themeColor="text1"/>
        </w:rPr>
        <w:t xml:space="preserve"> MN</w:t>
      </w:r>
      <w:r w:rsidR="00071141" w:rsidRPr="00CA6D9D">
        <w:rPr>
          <w:color w:val="000000" w:themeColor="text1"/>
        </w:rPr>
        <w:t>W</w:t>
      </w:r>
      <w:r w:rsidRPr="00CA6D9D">
        <w:rPr>
          <w:color w:val="000000" w:themeColor="text1"/>
        </w:rPr>
        <w:t xml:space="preserve">, </w:t>
      </w:r>
      <w:r w:rsidR="00071141" w:rsidRPr="00CA6D9D">
        <w:rPr>
          <w:color w:val="000000" w:themeColor="text1"/>
        </w:rPr>
        <w:t xml:space="preserve">MNW-MNB, </w:t>
      </w:r>
      <w:r w:rsidR="002565F9" w:rsidRPr="00CA6D9D">
        <w:rPr>
          <w:color w:val="000000" w:themeColor="text1"/>
        </w:rPr>
        <w:t xml:space="preserve">MNS, </w:t>
      </w:r>
      <w:r w:rsidR="00714F9A" w:rsidRPr="00CA6D9D">
        <w:rPr>
          <w:color w:val="000000" w:themeColor="text1"/>
        </w:rPr>
        <w:t>MN-UHD</w:t>
      </w:r>
      <w:r w:rsidR="001224A6" w:rsidRPr="00CA6D9D">
        <w:rPr>
          <w:color w:val="000000" w:themeColor="text1"/>
        </w:rPr>
        <w:t>:</w:t>
      </w:r>
    </w:p>
    <w:p w14:paraId="37108A46" w14:textId="77777777" w:rsidR="00370E8B" w:rsidRPr="00CA6D9D" w:rsidRDefault="00370E8B" w:rsidP="008C0EB5">
      <w:pPr>
        <w:pStyle w:val="Akapitzlist"/>
        <w:numPr>
          <w:ilvl w:val="0"/>
          <w:numId w:val="42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funkcji mieszkaniowej nie mniej niż </w:t>
      </w:r>
      <w:r w:rsidR="00287497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 xml:space="preserve"> miejsca parkingowe</w:t>
      </w:r>
      <w:r w:rsidR="001950EF" w:rsidRPr="00CA6D9D">
        <w:rPr>
          <w:color w:val="000000" w:themeColor="text1"/>
        </w:rPr>
        <w:t>go</w:t>
      </w:r>
      <w:r w:rsidRPr="00CA6D9D">
        <w:rPr>
          <w:color w:val="000000" w:themeColor="text1"/>
        </w:rPr>
        <w:t xml:space="preserve"> na jeden lokal mieszkalny, </w:t>
      </w:r>
    </w:p>
    <w:p w14:paraId="109562A5" w14:textId="361FD1DC" w:rsidR="00370E8B" w:rsidRPr="00CA6D9D" w:rsidRDefault="00370E8B" w:rsidP="008C0EB5">
      <w:pPr>
        <w:pStyle w:val="Akapitzlist"/>
        <w:numPr>
          <w:ilvl w:val="0"/>
          <w:numId w:val="42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funkcji usługowej </w:t>
      </w:r>
      <w:r w:rsidR="00C47DAE" w:rsidRPr="00CA6D9D">
        <w:rPr>
          <w:color w:val="000000" w:themeColor="text1"/>
        </w:rPr>
        <w:t xml:space="preserve">nie mniej niż </w:t>
      </w:r>
      <w:r w:rsidR="00287497" w:rsidRPr="00CA6D9D">
        <w:rPr>
          <w:color w:val="000000" w:themeColor="text1"/>
        </w:rPr>
        <w:t>3 miejsca na 100</w:t>
      </w:r>
      <w:r w:rsidR="00714F9A" w:rsidRPr="00CA6D9D">
        <w:rPr>
          <w:color w:val="000000" w:themeColor="text1"/>
        </w:rPr>
        <w:t>,0</w:t>
      </w:r>
      <w:r w:rsidR="00E513B9" w:rsidRPr="00CA6D9D">
        <w:rPr>
          <w:color w:val="000000" w:themeColor="text1"/>
        </w:rPr>
        <w:t xml:space="preserve"> </w:t>
      </w:r>
      <w:r w:rsidR="00287497" w:rsidRPr="00CA6D9D">
        <w:rPr>
          <w:color w:val="000000" w:themeColor="text1"/>
        </w:rPr>
        <w:t>m</w:t>
      </w:r>
      <w:r w:rsidR="00287497" w:rsidRPr="00CA6D9D">
        <w:rPr>
          <w:color w:val="000000" w:themeColor="text1"/>
          <w:vertAlign w:val="superscript"/>
        </w:rPr>
        <w:t>2</w:t>
      </w:r>
      <w:r w:rsidR="00287497" w:rsidRPr="00CA6D9D">
        <w:rPr>
          <w:color w:val="000000" w:themeColor="text1"/>
        </w:rPr>
        <w:t xml:space="preserve"> powierzchni użytkowej budynku</w:t>
      </w:r>
      <w:r w:rsidR="0010374C" w:rsidRPr="00CA6D9D">
        <w:rPr>
          <w:color w:val="000000" w:themeColor="text1"/>
        </w:rPr>
        <w:t xml:space="preserve"> lub 3 miejsca na 10 osób zatrudnionych</w:t>
      </w:r>
      <w:r w:rsidR="003645BF" w:rsidRPr="00CA6D9D">
        <w:rPr>
          <w:color w:val="000000" w:themeColor="text1"/>
        </w:rPr>
        <w:t>,</w:t>
      </w:r>
      <w:r w:rsidR="009370CE" w:rsidRPr="00CA6D9D">
        <w:rPr>
          <w:color w:val="000000" w:themeColor="text1"/>
        </w:rPr>
        <w:t xml:space="preserve"> z uwzględnieniem </w:t>
      </w:r>
      <w:proofErr w:type="spellStart"/>
      <w:r w:rsidR="009370CE" w:rsidRPr="00CA6D9D">
        <w:rPr>
          <w:color w:val="000000" w:themeColor="text1"/>
        </w:rPr>
        <w:t>tiret</w:t>
      </w:r>
      <w:proofErr w:type="spellEnd"/>
      <w:r w:rsidR="009370CE" w:rsidRPr="00CA6D9D">
        <w:rPr>
          <w:color w:val="000000" w:themeColor="text1"/>
        </w:rPr>
        <w:t xml:space="preserve"> trzecie,</w:t>
      </w:r>
    </w:p>
    <w:p w14:paraId="45B83AC6" w14:textId="6021543B" w:rsidR="003645BF" w:rsidRPr="00CA6D9D" w:rsidRDefault="003645BF" w:rsidP="008C0EB5">
      <w:pPr>
        <w:pStyle w:val="Akapitzlist"/>
        <w:numPr>
          <w:ilvl w:val="0"/>
          <w:numId w:val="42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funkcji usług handlu </w:t>
      </w:r>
      <w:r w:rsidR="00C47DAE" w:rsidRPr="00CA6D9D">
        <w:rPr>
          <w:color w:val="000000" w:themeColor="text1"/>
        </w:rPr>
        <w:t xml:space="preserve">nie mniej niż </w:t>
      </w:r>
      <w:r w:rsidRPr="00CA6D9D">
        <w:rPr>
          <w:color w:val="000000" w:themeColor="text1"/>
        </w:rPr>
        <w:t>4 miejsca na 100,0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 powierzchni sprzedaży budynku, </w:t>
      </w:r>
    </w:p>
    <w:p w14:paraId="3A491326" w14:textId="77777777" w:rsidR="00B877F3" w:rsidRPr="00CA6D9D" w:rsidRDefault="00714F9A" w:rsidP="00875D5A">
      <w:pPr>
        <w:numPr>
          <w:ilvl w:val="1"/>
          <w:numId w:val="5"/>
        </w:numPr>
        <w:tabs>
          <w:tab w:val="left" w:pos="540"/>
        </w:tabs>
        <w:jc w:val="both"/>
        <w:rPr>
          <w:color w:val="000000" w:themeColor="text1"/>
        </w:rPr>
      </w:pPr>
      <w:r w:rsidRPr="00CA6D9D">
        <w:rPr>
          <w:color w:val="000000" w:themeColor="text1"/>
        </w:rPr>
        <w:t>na teren</w:t>
      </w:r>
      <w:r w:rsidR="007C350C" w:rsidRPr="00CA6D9D">
        <w:rPr>
          <w:color w:val="000000" w:themeColor="text1"/>
        </w:rPr>
        <w:t xml:space="preserve">ie </w:t>
      </w:r>
      <w:r w:rsidRPr="00CA6D9D">
        <w:rPr>
          <w:color w:val="000000" w:themeColor="text1"/>
        </w:rPr>
        <w:t>UHD-US-UN</w:t>
      </w:r>
      <w:r w:rsidR="00B877F3" w:rsidRPr="00CA6D9D">
        <w:rPr>
          <w:color w:val="000000" w:themeColor="text1"/>
        </w:rPr>
        <w:t>:</w:t>
      </w:r>
    </w:p>
    <w:p w14:paraId="223A21AC" w14:textId="392642DD" w:rsidR="00B877F3" w:rsidRPr="00CA6D9D" w:rsidRDefault="00B877F3" w:rsidP="008C0EB5">
      <w:pPr>
        <w:pStyle w:val="Akapitzlist"/>
        <w:numPr>
          <w:ilvl w:val="0"/>
          <w:numId w:val="42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funkcji usługowej </w:t>
      </w:r>
      <w:r w:rsidR="00C47DAE" w:rsidRPr="00CA6D9D">
        <w:rPr>
          <w:color w:val="000000" w:themeColor="text1"/>
        </w:rPr>
        <w:t xml:space="preserve">nie mniej niż </w:t>
      </w:r>
      <w:r w:rsidRPr="00CA6D9D">
        <w:rPr>
          <w:color w:val="000000" w:themeColor="text1"/>
        </w:rPr>
        <w:t>3 miejsca na 100,0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 powierzchni użytkowej budynku lub 3 miejsca na 10 osób zatrudnionych,</w:t>
      </w:r>
      <w:r w:rsidR="009370CE" w:rsidRPr="00CA6D9D">
        <w:rPr>
          <w:color w:val="000000" w:themeColor="text1"/>
        </w:rPr>
        <w:t xml:space="preserve"> z uwzględnieniem </w:t>
      </w:r>
      <w:proofErr w:type="spellStart"/>
      <w:r w:rsidR="009370CE" w:rsidRPr="00CA6D9D">
        <w:rPr>
          <w:color w:val="000000" w:themeColor="text1"/>
        </w:rPr>
        <w:t>tiret</w:t>
      </w:r>
      <w:proofErr w:type="spellEnd"/>
      <w:r w:rsidR="009370CE" w:rsidRPr="00CA6D9D">
        <w:rPr>
          <w:color w:val="000000" w:themeColor="text1"/>
        </w:rPr>
        <w:t xml:space="preserve"> drugie i trzecie, </w:t>
      </w:r>
    </w:p>
    <w:p w14:paraId="2B2A942F" w14:textId="6F4783BD" w:rsidR="00B877F3" w:rsidRPr="00CA6D9D" w:rsidRDefault="00B877F3" w:rsidP="008C0EB5">
      <w:pPr>
        <w:pStyle w:val="Akapitzlist"/>
        <w:numPr>
          <w:ilvl w:val="0"/>
          <w:numId w:val="42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funkcji usług handlu </w:t>
      </w:r>
      <w:r w:rsidR="00C47DAE" w:rsidRPr="00CA6D9D">
        <w:rPr>
          <w:color w:val="000000" w:themeColor="text1"/>
        </w:rPr>
        <w:t xml:space="preserve">nie mniej niż </w:t>
      </w:r>
      <w:r w:rsidRPr="00CA6D9D">
        <w:rPr>
          <w:color w:val="000000" w:themeColor="text1"/>
        </w:rPr>
        <w:t>4 miejsca na 100,0 m</w:t>
      </w:r>
      <w:r w:rsidR="00C47DAE"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 powierzchni sprzedaży budynku,</w:t>
      </w:r>
    </w:p>
    <w:p w14:paraId="1933C516" w14:textId="015181AD" w:rsidR="00C47DAE" w:rsidRPr="00CA6D9D" w:rsidRDefault="00C47DAE" w:rsidP="008C0EB5">
      <w:pPr>
        <w:pStyle w:val="Akapitzlist"/>
        <w:numPr>
          <w:ilvl w:val="0"/>
          <w:numId w:val="42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funkcji usług sportu i rekreacji nie mniej niż 1 miejsce na 10 korzystających, </w:t>
      </w:r>
    </w:p>
    <w:p w14:paraId="3FD2A5CC" w14:textId="1DCDF539" w:rsidR="007C350C" w:rsidRPr="00CA6D9D" w:rsidRDefault="007C350C" w:rsidP="00875D5A">
      <w:pPr>
        <w:numPr>
          <w:ilvl w:val="1"/>
          <w:numId w:val="5"/>
        </w:numPr>
        <w:tabs>
          <w:tab w:val="left" w:pos="540"/>
        </w:tabs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 terenie UR </w:t>
      </w:r>
      <w:r w:rsidR="00C47DAE" w:rsidRPr="00CA6D9D">
        <w:rPr>
          <w:color w:val="000000" w:themeColor="text1"/>
        </w:rPr>
        <w:t>nie mniej niż 3 miejsca na 100,0 m</w:t>
      </w:r>
      <w:r w:rsidR="00C47DAE" w:rsidRPr="00CA6D9D">
        <w:rPr>
          <w:color w:val="000000" w:themeColor="text1"/>
          <w:vertAlign w:val="superscript"/>
        </w:rPr>
        <w:t>2</w:t>
      </w:r>
      <w:r w:rsidR="00C47DAE" w:rsidRPr="00CA6D9D">
        <w:rPr>
          <w:color w:val="000000" w:themeColor="text1"/>
        </w:rPr>
        <w:t xml:space="preserve"> powierzchni użytkowej budynku lub 3 miejsca na 10 osób zatrudnionych;</w:t>
      </w:r>
    </w:p>
    <w:p w14:paraId="4DF604CB" w14:textId="77777777" w:rsidR="00EB43B2" w:rsidRPr="00CA6D9D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zapewnieni</w:t>
      </w:r>
      <w:r w:rsidR="00E34522" w:rsidRPr="00CA6D9D">
        <w:rPr>
          <w:color w:val="000000" w:themeColor="text1"/>
        </w:rPr>
        <w:t>e</w:t>
      </w:r>
      <w:r w:rsidRPr="00CA6D9D">
        <w:rPr>
          <w:color w:val="000000" w:themeColor="text1"/>
        </w:rPr>
        <w:t xml:space="preserve"> miejsc przeznaczonych na parkowanie pojazdów zaopatrzonych w</w:t>
      </w:r>
      <w:r w:rsidR="00B43727" w:rsidRPr="00CA6D9D">
        <w:rPr>
          <w:color w:val="000000" w:themeColor="text1"/>
        </w:rPr>
        <w:t> </w:t>
      </w:r>
      <w:r w:rsidRPr="00CA6D9D">
        <w:rPr>
          <w:color w:val="000000" w:themeColor="text1"/>
        </w:rPr>
        <w:t xml:space="preserve">kartę parkingową, </w:t>
      </w:r>
      <w:r w:rsidR="0019593C" w:rsidRPr="00CA6D9D">
        <w:rPr>
          <w:color w:val="000000" w:themeColor="text1"/>
        </w:rPr>
        <w:t>zgodnie z przepisami odrębnymi.</w:t>
      </w:r>
    </w:p>
    <w:p w14:paraId="7222CA11" w14:textId="77777777" w:rsidR="00EB43B2" w:rsidRPr="00CA6D9D" w:rsidRDefault="00EB43B2">
      <w:pPr>
        <w:tabs>
          <w:tab w:val="left" w:pos="540"/>
        </w:tabs>
        <w:ind w:left="360"/>
        <w:jc w:val="both"/>
        <w:rPr>
          <w:color w:val="000000" w:themeColor="text1"/>
        </w:rPr>
      </w:pPr>
    </w:p>
    <w:p w14:paraId="3BAEE4B7" w14:textId="77777777" w:rsidR="00EB43B2" w:rsidRPr="00CA6D9D" w:rsidRDefault="00EB43B2">
      <w:pPr>
        <w:rPr>
          <w:color w:val="000000" w:themeColor="text1"/>
        </w:rPr>
      </w:pPr>
      <w:r w:rsidRPr="00CA6D9D">
        <w:rPr>
          <w:color w:val="000000" w:themeColor="text1"/>
        </w:rPr>
        <w:t>§12</w:t>
      </w:r>
    </w:p>
    <w:p w14:paraId="3F8901BE" w14:textId="77777777" w:rsidR="00EB43B2" w:rsidRPr="00CA6D9D" w:rsidRDefault="00EB43B2">
      <w:pPr>
        <w:ind w:left="180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modernizacji, rozbudowy i budowy systemów infrastruktury technicznej ustala się:</w:t>
      </w:r>
    </w:p>
    <w:p w14:paraId="608BF9C1" w14:textId="4E67A893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budowy, przebudowy, rozbudowy</w:t>
      </w:r>
      <w:r w:rsidR="00D72869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sieci i urządzeń infrastruktury technicznej oraz rozbiórki w przypadkach kolizji z planowaną zabudową;</w:t>
      </w:r>
    </w:p>
    <w:p w14:paraId="74F93FE5" w14:textId="77777777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realizację infrastruktury technicznej i urządzeń infrastruktury technicznej, zgodnie z przepisami odrębnymi;</w:t>
      </w:r>
    </w:p>
    <w:p w14:paraId="19152BC8" w14:textId="77777777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zaopatrzenie budynków w wodę z sieci wodociągowej, zgodnie z przepisami odrębnymi; </w:t>
      </w:r>
    </w:p>
    <w:p w14:paraId="36E9A80A" w14:textId="77777777" w:rsidR="00307E5D" w:rsidRPr="00CA6D9D" w:rsidRDefault="00307E5D" w:rsidP="00307E5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odprowadzanie ścieków bytowych, komunalnych i przemysłowych do sieci kanalizacji sanitarnej zgodnie z przepisami odrębnymi;</w:t>
      </w:r>
    </w:p>
    <w:p w14:paraId="35E2AFC0" w14:textId="68BBA9E5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odprowadzanie wód opadowych i roztopowych</w:t>
      </w:r>
      <w:r w:rsidR="00307E5D" w:rsidRPr="00CA6D9D">
        <w:rPr>
          <w:color w:val="000000" w:themeColor="text1"/>
        </w:rPr>
        <w:t>,</w:t>
      </w:r>
      <w:r w:rsidRPr="00CA6D9D">
        <w:rPr>
          <w:color w:val="000000" w:themeColor="text1"/>
        </w:rPr>
        <w:t xml:space="preserve"> zgodnie z przepisami odrębnymi;</w:t>
      </w:r>
    </w:p>
    <w:p w14:paraId="547D2241" w14:textId="5B72A046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zaopatrzenie w energię elektryczną z sieci elektroenergetycznej z dopuszczeniem stosowania energii elektrycznej pochodzącej ze</w:t>
      </w:r>
      <w:r w:rsidR="00307E5D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źródeł odnawialnych </w:t>
      </w:r>
      <w:r w:rsidR="00307E5D" w:rsidRPr="00CA6D9D">
        <w:rPr>
          <w:color w:val="000000" w:themeColor="text1"/>
        </w:rPr>
        <w:t xml:space="preserve">– fotowoltaiki, </w:t>
      </w:r>
      <w:r w:rsidRPr="00CA6D9D">
        <w:rPr>
          <w:color w:val="000000" w:themeColor="text1"/>
        </w:rPr>
        <w:t xml:space="preserve"> zgodnie z przepisami odrębnymi;</w:t>
      </w:r>
    </w:p>
    <w:p w14:paraId="5F97F8B8" w14:textId="77777777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realizację inwestycji elektroenergetycznych oraz usuwanie kolizji projektowanych obiektów z istniejącymi sieciami elektroenergetycznymi, zgodnie z przepisami odrębnymi;</w:t>
      </w:r>
    </w:p>
    <w:p w14:paraId="642D9444" w14:textId="0FC9780D" w:rsidR="00D93DFD" w:rsidRPr="00CA6D9D" w:rsidRDefault="00575500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</w:t>
      </w:r>
      <w:r w:rsidR="00D93DFD" w:rsidRPr="00CA6D9D">
        <w:rPr>
          <w:color w:val="000000" w:themeColor="text1"/>
        </w:rPr>
        <w:t>rob</w:t>
      </w:r>
      <w:r w:rsidRPr="00CA6D9D">
        <w:rPr>
          <w:color w:val="000000" w:themeColor="text1"/>
        </w:rPr>
        <w:t>ót</w:t>
      </w:r>
      <w:r w:rsidR="00D93DFD" w:rsidRPr="00CA6D9D">
        <w:rPr>
          <w:color w:val="000000" w:themeColor="text1"/>
        </w:rPr>
        <w:t xml:space="preserve"> budowlan</w:t>
      </w:r>
      <w:r w:rsidRPr="00CA6D9D">
        <w:rPr>
          <w:color w:val="000000" w:themeColor="text1"/>
        </w:rPr>
        <w:t>ych</w:t>
      </w:r>
      <w:r w:rsidR="00D93DFD" w:rsidRPr="00CA6D9D">
        <w:rPr>
          <w:color w:val="000000" w:themeColor="text1"/>
        </w:rPr>
        <w:t xml:space="preserve"> w zbliżeniu lub na skrzyżowaniu z infrastrukturą techniczną elektroenergetyczną, zgodnie z przepisami odrębnymi;</w:t>
      </w:r>
    </w:p>
    <w:p w14:paraId="439DE459" w14:textId="77777777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zaopatrzenia w gaz z dystrybucyjnej sieci gazowej, zgodnie z przepisami odrębnymi;</w:t>
      </w:r>
    </w:p>
    <w:p w14:paraId="1B4DF689" w14:textId="77777777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uzbrojenia terenu w zakresie usług teletechnicznych, telekomunikacyjnych, w oparciu o istniejącą i projektowaną sieć teletechniczną, telekomunikacyjną, zgodnie z przepisami odrębnymi;</w:t>
      </w:r>
    </w:p>
    <w:p w14:paraId="18F7B532" w14:textId="77777777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urządzeń melioracyjnych obowiązek zachowania systemu melioracyjnego, a w przypadku konieczności jego naruszenia przebudowę, zgodnie z przepisami odrębnymi;</w:t>
      </w:r>
    </w:p>
    <w:p w14:paraId="71EF0751" w14:textId="70F0ACB0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zasady ochrony przeciwpożarowej – należy uwzględnić przepisy ochrony przeciwpożarowej w zakresie zaopatrzenia w wodę, dróg pożarowych, planowanej zabudowy, zgodnie z przepisami w sprawie przeciwpożarowego zaopatrzenia w wodę oraz dróg pożarowych a także przepisami </w:t>
      </w:r>
      <w:r w:rsidR="007A5D77" w:rsidRPr="00CA6D9D">
        <w:rPr>
          <w:color w:val="000000" w:themeColor="text1"/>
        </w:rPr>
        <w:t xml:space="preserve">odrębnymi; </w:t>
      </w:r>
    </w:p>
    <w:p w14:paraId="79F8AB8E" w14:textId="77777777" w:rsidR="00D93DFD" w:rsidRPr="00CA6D9D" w:rsidRDefault="00D93DFD" w:rsidP="00390A7D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CA6D9D">
        <w:rPr>
          <w:color w:val="000000" w:themeColor="text1"/>
        </w:rPr>
        <w:t>dojazd i dostęp do infrastruktury technicznej, zgodnie z przepisami odrębnymi.</w:t>
      </w:r>
    </w:p>
    <w:p w14:paraId="0D6277B1" w14:textId="77777777" w:rsidR="00EB43B2" w:rsidRPr="00CA6D9D" w:rsidRDefault="00EB43B2">
      <w:pPr>
        <w:jc w:val="center"/>
        <w:rPr>
          <w:color w:val="000000" w:themeColor="text1"/>
        </w:rPr>
      </w:pPr>
    </w:p>
    <w:p w14:paraId="15967C59" w14:textId="77777777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§13</w:t>
      </w:r>
    </w:p>
    <w:p w14:paraId="492D1AE7" w14:textId="77777777" w:rsidR="00EB43B2" w:rsidRPr="00CA6D9D" w:rsidRDefault="00EB43B2" w:rsidP="00430D23">
      <w:pPr>
        <w:jc w:val="both"/>
        <w:rPr>
          <w:bCs/>
          <w:color w:val="000000" w:themeColor="text1"/>
        </w:rPr>
      </w:pPr>
      <w:r w:rsidRPr="00CA6D9D">
        <w:rPr>
          <w:bCs/>
          <w:color w:val="000000" w:themeColor="text1"/>
        </w:rPr>
        <w:t>W zakresie sposobów i terminów tymczasowego zagospodarowania, urządzania i użytkowania</w:t>
      </w:r>
      <w:r w:rsidRPr="00CA6D9D">
        <w:rPr>
          <w:color w:val="000000" w:themeColor="text1"/>
        </w:rPr>
        <w:t xml:space="preserve"> nie podejmuje się ustaleń.</w:t>
      </w:r>
    </w:p>
    <w:p w14:paraId="626DEF13" w14:textId="77777777" w:rsidR="00957130" w:rsidRPr="00CA6D9D" w:rsidRDefault="00957130" w:rsidP="00430D23">
      <w:pPr>
        <w:rPr>
          <w:color w:val="000000" w:themeColor="text1"/>
        </w:rPr>
      </w:pPr>
    </w:p>
    <w:p w14:paraId="2E799FF8" w14:textId="77777777" w:rsidR="00DA37F5" w:rsidRPr="00CA6D9D" w:rsidRDefault="00DA37F5" w:rsidP="00DA37F5">
      <w:pPr>
        <w:rPr>
          <w:color w:val="000000" w:themeColor="text1"/>
        </w:rPr>
      </w:pPr>
      <w:r w:rsidRPr="00CA6D9D">
        <w:rPr>
          <w:color w:val="000000" w:themeColor="text1"/>
        </w:rPr>
        <w:t>§14</w:t>
      </w:r>
    </w:p>
    <w:p w14:paraId="0AFAAE6F" w14:textId="21FEF7D8" w:rsidR="00DA37F5" w:rsidRPr="00CA6D9D" w:rsidRDefault="00DA37F5" w:rsidP="00DA37F5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terenów zabudowy </w:t>
      </w:r>
      <w:r w:rsidR="00071141" w:rsidRPr="00CA6D9D">
        <w:rPr>
          <w:color w:val="000000" w:themeColor="text1"/>
        </w:rPr>
        <w:t xml:space="preserve">mieszkaniowej jednorodzinnej wolnostojącej </w:t>
      </w:r>
      <w:r w:rsidRPr="00CA6D9D">
        <w:rPr>
          <w:color w:val="000000" w:themeColor="text1"/>
        </w:rPr>
        <w:t>oznaczonych na</w:t>
      </w:r>
      <w:r w:rsidR="009F24E1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rysunku</w:t>
      </w:r>
      <w:r w:rsidR="00254195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planu symbolami: </w:t>
      </w:r>
      <w:r w:rsidR="00F6535A" w:rsidRPr="00CA6D9D">
        <w:rPr>
          <w:color w:val="000000" w:themeColor="text1"/>
        </w:rPr>
        <w:t xml:space="preserve">1MNW, 2MNW, 3MNW, 4MNW, 5MNW, 6MNW, 7MNW, 8MNW, 9MNW, 10MNW, 11MNW </w:t>
      </w:r>
      <w:r w:rsidRPr="00CA6D9D">
        <w:rPr>
          <w:color w:val="000000" w:themeColor="text1"/>
        </w:rPr>
        <w:t>ustala się:</w:t>
      </w:r>
    </w:p>
    <w:p w14:paraId="4E029AC9" w14:textId="77777777" w:rsidR="00DA37F5" w:rsidRPr="00CA6D9D" w:rsidRDefault="00DA37F5" w:rsidP="00784C7F">
      <w:pPr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07DBB3BF" w14:textId="76DBCC38" w:rsidR="00D76AE5" w:rsidRPr="00CA6D9D" w:rsidRDefault="00D76AE5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bookmarkStart w:id="7" w:name="_Hlk51589425"/>
      <w:r w:rsidRPr="00CA6D9D">
        <w:rPr>
          <w:color w:val="000000" w:themeColor="text1"/>
        </w:rPr>
        <w:t xml:space="preserve">budowę na jednej działce budowlanej jednego </w:t>
      </w:r>
      <w:r w:rsidR="00071141" w:rsidRPr="00CA6D9D">
        <w:rPr>
          <w:color w:val="000000" w:themeColor="text1"/>
        </w:rPr>
        <w:t xml:space="preserve">wolnostojącego </w:t>
      </w:r>
      <w:r w:rsidRPr="00CA6D9D">
        <w:rPr>
          <w:color w:val="000000" w:themeColor="text1"/>
        </w:rPr>
        <w:t>budynku mieszkalnego jednorodzinnego, z dopuszczeniem wbudowanego, dobudowanego garażu</w:t>
      </w:r>
      <w:r w:rsidR="00784C7F" w:rsidRPr="00CA6D9D">
        <w:rPr>
          <w:color w:val="000000" w:themeColor="text1"/>
        </w:rPr>
        <w:t xml:space="preserve">, </w:t>
      </w:r>
      <w:r w:rsidRPr="00CA6D9D">
        <w:rPr>
          <w:color w:val="000000" w:themeColor="text1"/>
        </w:rPr>
        <w:t xml:space="preserve">jednego budynku garażowego </w:t>
      </w:r>
      <w:r w:rsidR="00A21D67" w:rsidRPr="00CA6D9D">
        <w:rPr>
          <w:color w:val="000000" w:themeColor="text1"/>
        </w:rPr>
        <w:t xml:space="preserve">albo </w:t>
      </w:r>
      <w:r w:rsidR="00E03744" w:rsidRPr="00CA6D9D">
        <w:rPr>
          <w:color w:val="000000" w:themeColor="text1"/>
        </w:rPr>
        <w:t>gospodarczo – garażowego</w:t>
      </w:r>
      <w:r w:rsidR="00784C7F" w:rsidRPr="00CA6D9D">
        <w:rPr>
          <w:color w:val="000000" w:themeColor="text1"/>
        </w:rPr>
        <w:t xml:space="preserve"> albo gospodarczego oraz jednej</w:t>
      </w:r>
      <w:r w:rsidR="00E03744" w:rsidRPr="00CA6D9D">
        <w:rPr>
          <w:color w:val="000000" w:themeColor="text1"/>
        </w:rPr>
        <w:t xml:space="preserve"> </w:t>
      </w:r>
      <w:r w:rsidR="00A21D67" w:rsidRPr="00CA6D9D">
        <w:rPr>
          <w:color w:val="000000" w:themeColor="text1"/>
        </w:rPr>
        <w:t xml:space="preserve">wiaty </w:t>
      </w:r>
      <w:bookmarkEnd w:id="7"/>
      <w:r w:rsidR="00F56CEE" w:rsidRPr="00CA6D9D">
        <w:rPr>
          <w:color w:val="000000" w:themeColor="text1"/>
        </w:rPr>
        <w:t>z uwzględnieniem lit. b</w:t>
      </w:r>
      <w:r w:rsidR="002565F9" w:rsidRPr="00CA6D9D">
        <w:rPr>
          <w:color w:val="000000" w:themeColor="text1"/>
        </w:rPr>
        <w:t>,</w:t>
      </w:r>
    </w:p>
    <w:p w14:paraId="3033DD44" w14:textId="7B4426E2" w:rsidR="00430B43" w:rsidRPr="00CA6D9D" w:rsidRDefault="000A0C9F" w:rsidP="00784C7F">
      <w:pPr>
        <w:numPr>
          <w:ilvl w:val="0"/>
          <w:numId w:val="10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>utrzymuje</w:t>
      </w:r>
      <w:r w:rsidR="00430B43" w:rsidRPr="00CA6D9D">
        <w:rPr>
          <w:color w:val="000000" w:themeColor="text1"/>
        </w:rPr>
        <w:t xml:space="preserve"> się istniejącą zabudowę</w:t>
      </w:r>
      <w:r w:rsidR="00E11EE4" w:rsidRPr="00CA6D9D">
        <w:rPr>
          <w:color w:val="000000" w:themeColor="text1"/>
        </w:rPr>
        <w:t xml:space="preserve">, w tym </w:t>
      </w:r>
      <w:r w:rsidRPr="00CA6D9D">
        <w:rPr>
          <w:color w:val="000000" w:themeColor="text1"/>
        </w:rPr>
        <w:t xml:space="preserve">usługową </w:t>
      </w:r>
      <w:r w:rsidR="00430B43" w:rsidRPr="00CA6D9D">
        <w:rPr>
          <w:color w:val="000000" w:themeColor="text1"/>
        </w:rPr>
        <w:t xml:space="preserve">z dopuszczeniem przebudowy, rozbudowy, </w:t>
      </w:r>
      <w:r w:rsidR="00AD3023" w:rsidRPr="00CA6D9D">
        <w:rPr>
          <w:color w:val="000000" w:themeColor="text1"/>
        </w:rPr>
        <w:t xml:space="preserve">odbudowy, rozbiórki, </w:t>
      </w:r>
      <w:r w:rsidR="00430B43" w:rsidRPr="00CA6D9D">
        <w:rPr>
          <w:color w:val="000000" w:themeColor="text1"/>
        </w:rPr>
        <w:t>zmiany sposobu użytkowania zabudowy,</w:t>
      </w:r>
      <w:r w:rsidR="00B0723C" w:rsidRPr="00CA6D9D">
        <w:rPr>
          <w:color w:val="000000" w:themeColor="text1"/>
        </w:rPr>
        <w:t xml:space="preserve"> zgodnie z ustaleniami niniejszej uchwały,</w:t>
      </w:r>
    </w:p>
    <w:p w14:paraId="169C3315" w14:textId="0B4488A8" w:rsidR="00DA37F5" w:rsidRPr="00CA6D9D" w:rsidRDefault="00DA37F5" w:rsidP="00784C7F">
      <w:pPr>
        <w:numPr>
          <w:ilvl w:val="0"/>
          <w:numId w:val="10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infrastruktury technicznej</w:t>
      </w:r>
      <w:r w:rsidR="000A0C9F" w:rsidRPr="00CA6D9D">
        <w:rPr>
          <w:color w:val="000000" w:themeColor="text1"/>
        </w:rPr>
        <w:t>, dojść, dojazdów</w:t>
      </w:r>
      <w:r w:rsidR="00565D3A" w:rsidRPr="00CA6D9D">
        <w:rPr>
          <w:color w:val="000000" w:themeColor="text1"/>
        </w:rPr>
        <w:t xml:space="preserve"> </w:t>
      </w:r>
      <w:r w:rsidR="00F6257E" w:rsidRPr="00CA6D9D">
        <w:rPr>
          <w:color w:val="000000" w:themeColor="text1"/>
        </w:rPr>
        <w:t>zgodnie z przepisami odrębnymi,</w:t>
      </w:r>
    </w:p>
    <w:p w14:paraId="5FC28D19" w14:textId="23203406" w:rsidR="00A21D67" w:rsidRPr="00CA6D9D" w:rsidRDefault="00A21D67" w:rsidP="00784C7F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>wskaźnik intensywności zabudowy</w:t>
      </w:r>
      <w:r w:rsidR="004C32C0" w:rsidRPr="00CA6D9D">
        <w:rPr>
          <w:color w:val="000000" w:themeColor="text1"/>
        </w:rPr>
        <w:t>:</w:t>
      </w:r>
      <w:r w:rsidR="00E33E7C" w:rsidRPr="00CA6D9D">
        <w:rPr>
          <w:color w:val="000000" w:themeColor="text1"/>
        </w:rPr>
        <w:t xml:space="preserve"> od 0 do 1,05 liczony jako stosunek powierzchni całkowitej zabudowy do powierzchni działki budowlanej,</w:t>
      </w:r>
    </w:p>
    <w:p w14:paraId="45ABDD89" w14:textId="65EFE3A1" w:rsidR="00A21D67" w:rsidRPr="00CA6D9D" w:rsidRDefault="00A21D67" w:rsidP="00784C7F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zabudowy: </w:t>
      </w:r>
      <w:r w:rsidR="00E33E7C" w:rsidRPr="00CA6D9D">
        <w:rPr>
          <w:color w:val="000000" w:themeColor="text1"/>
        </w:rPr>
        <w:t>do 35% powierzchni działki budowlanej, z uwzględnieniem lit. f,</w:t>
      </w:r>
    </w:p>
    <w:p w14:paraId="7C17A8EE" w14:textId="44874340" w:rsidR="00CD7262" w:rsidRPr="00CA6D9D" w:rsidRDefault="00CD7262" w:rsidP="00D61FAC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</w:t>
      </w:r>
      <w:r w:rsidR="00E11EE4" w:rsidRPr="00CA6D9D">
        <w:rPr>
          <w:color w:val="000000" w:themeColor="text1"/>
        </w:rPr>
        <w:t>ę</w:t>
      </w:r>
      <w:r w:rsidRPr="00CA6D9D">
        <w:rPr>
          <w:color w:val="000000" w:themeColor="text1"/>
        </w:rPr>
        <w:t xml:space="preserve"> </w:t>
      </w:r>
      <w:r w:rsidR="00CE27EA" w:rsidRPr="00CA6D9D">
        <w:rPr>
          <w:color w:val="000000" w:themeColor="text1"/>
        </w:rPr>
        <w:t>wiaty, wyznaczon</w:t>
      </w:r>
      <w:r w:rsidR="00E11EE4" w:rsidRPr="00CA6D9D">
        <w:rPr>
          <w:color w:val="000000" w:themeColor="text1"/>
        </w:rPr>
        <w:t>ą</w:t>
      </w:r>
      <w:r w:rsidR="00CE27EA" w:rsidRPr="00CA6D9D">
        <w:rPr>
          <w:color w:val="000000" w:themeColor="text1"/>
        </w:rPr>
        <w:t xml:space="preserve"> przez rzut prostokątny dachu wiaty, mierzony po jego zewnętrznym obrysie: do</w:t>
      </w:r>
      <w:r w:rsidRPr="00CA6D9D">
        <w:rPr>
          <w:color w:val="000000" w:themeColor="text1"/>
        </w:rPr>
        <w:t xml:space="preserve"> </w:t>
      </w:r>
      <w:r w:rsidR="00E42463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, </w:t>
      </w:r>
    </w:p>
    <w:p w14:paraId="19722FEB" w14:textId="18214120" w:rsidR="00DA37F5" w:rsidRPr="00CA6D9D" w:rsidRDefault="00DA37F5" w:rsidP="00D61FAC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</w:t>
      </w:r>
      <w:r w:rsidR="00B24CF3" w:rsidRPr="00CA6D9D">
        <w:rPr>
          <w:color w:val="000000" w:themeColor="text1"/>
        </w:rPr>
        <w:t>nie mniej niż 30% powierzchni działki budowlanej,</w:t>
      </w:r>
    </w:p>
    <w:p w14:paraId="74EF8E5B" w14:textId="6936766E" w:rsidR="00DA37F5" w:rsidRPr="00CA6D9D" w:rsidRDefault="00DA37F5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wysokość </w:t>
      </w:r>
      <w:r w:rsidR="008A6CE2" w:rsidRPr="00CA6D9D">
        <w:rPr>
          <w:color w:val="000000" w:themeColor="text1"/>
        </w:rPr>
        <w:t>budynków</w:t>
      </w:r>
      <w:r w:rsidRPr="00CA6D9D">
        <w:rPr>
          <w:color w:val="000000" w:themeColor="text1"/>
        </w:rPr>
        <w:t>:</w:t>
      </w:r>
      <w:r w:rsidR="009D7CB2" w:rsidRPr="00CA6D9D">
        <w:rPr>
          <w:color w:val="000000" w:themeColor="text1"/>
        </w:rPr>
        <w:t xml:space="preserve"> </w:t>
      </w:r>
    </w:p>
    <w:p w14:paraId="01039C19" w14:textId="30274FF7" w:rsidR="00F114EC" w:rsidRPr="00CA6D9D" w:rsidRDefault="00F114EC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budynku mieszkalnego: do 9,0</w:t>
      </w:r>
      <w:r w:rsidR="00E513B9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m, </w:t>
      </w:r>
    </w:p>
    <w:p w14:paraId="6B8C6BF2" w14:textId="7EFCCE63" w:rsidR="007F379D" w:rsidRPr="00CA6D9D" w:rsidRDefault="00A21D67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</w:t>
      </w:r>
      <w:r w:rsidR="00966673" w:rsidRPr="00CA6D9D">
        <w:rPr>
          <w:color w:val="000000" w:themeColor="text1"/>
        </w:rPr>
        <w:t xml:space="preserve">usługowego, </w:t>
      </w:r>
      <w:r w:rsidRPr="00CA6D9D">
        <w:rPr>
          <w:color w:val="000000" w:themeColor="text1"/>
        </w:rPr>
        <w:t xml:space="preserve">garażowego, </w:t>
      </w:r>
      <w:r w:rsidR="00E03744" w:rsidRPr="00CA6D9D">
        <w:rPr>
          <w:color w:val="000000" w:themeColor="text1"/>
        </w:rPr>
        <w:t>gospodarczo – garażowego</w:t>
      </w:r>
      <w:r w:rsidR="00784C7F" w:rsidRPr="00CA6D9D">
        <w:rPr>
          <w:color w:val="000000" w:themeColor="text1"/>
        </w:rPr>
        <w:t>, gospodarczego</w:t>
      </w:r>
      <w:r w:rsidR="007F379D" w:rsidRPr="00CA6D9D">
        <w:rPr>
          <w:color w:val="000000" w:themeColor="text1"/>
        </w:rPr>
        <w:t xml:space="preserve">: </w:t>
      </w:r>
      <w:bookmarkStart w:id="8" w:name="_Hlk67402012"/>
      <w:r w:rsidR="004D3F7F" w:rsidRPr="00CA6D9D">
        <w:rPr>
          <w:color w:val="000000" w:themeColor="text1"/>
        </w:rPr>
        <w:t>do 6,0 m przy dachach stromych i do 4,5</w:t>
      </w:r>
      <w:r w:rsidR="00E31AA2" w:rsidRPr="00CA6D9D">
        <w:rPr>
          <w:color w:val="000000" w:themeColor="text1"/>
        </w:rPr>
        <w:t>0</w:t>
      </w:r>
      <w:r w:rsidR="004D3F7F" w:rsidRPr="00CA6D9D">
        <w:rPr>
          <w:color w:val="000000" w:themeColor="text1"/>
        </w:rPr>
        <w:t xml:space="preserve"> m przy dachach </w:t>
      </w:r>
      <w:bookmarkEnd w:id="8"/>
      <w:r w:rsidR="004D3F7F" w:rsidRPr="00CA6D9D">
        <w:rPr>
          <w:color w:val="000000" w:themeColor="text1"/>
        </w:rPr>
        <w:t xml:space="preserve">płaskich, </w:t>
      </w:r>
    </w:p>
    <w:p w14:paraId="5DEE02B7" w14:textId="4C15C02A" w:rsidR="00EE65B1" w:rsidRPr="00CA6D9D" w:rsidRDefault="00EE65B1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wiaty: do 4,0</w:t>
      </w:r>
      <w:r w:rsidR="00E513B9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m,</w:t>
      </w:r>
    </w:p>
    <w:p w14:paraId="05160D3E" w14:textId="31857E42" w:rsidR="00326D79" w:rsidRPr="00CA6D9D" w:rsidRDefault="00326D79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>,0</w:t>
      </w:r>
      <w:r w:rsidR="00E513B9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m,</w:t>
      </w:r>
    </w:p>
    <w:p w14:paraId="3A06AD69" w14:textId="77777777" w:rsidR="00DA37F5" w:rsidRPr="00CA6D9D" w:rsidRDefault="00DA37F5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liczbę kondygnacji nadziemnych:</w:t>
      </w:r>
      <w:r w:rsidR="009D7CB2" w:rsidRPr="00CA6D9D">
        <w:rPr>
          <w:color w:val="000000" w:themeColor="text1"/>
        </w:rPr>
        <w:t xml:space="preserve"> </w:t>
      </w:r>
    </w:p>
    <w:p w14:paraId="2D375D3A" w14:textId="50406ABE" w:rsidR="007F379D" w:rsidRPr="00CA6D9D" w:rsidRDefault="007F379D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mieszkalnego: </w:t>
      </w:r>
      <w:r w:rsidR="00EE19EF" w:rsidRPr="00CA6D9D">
        <w:rPr>
          <w:color w:val="000000" w:themeColor="text1"/>
        </w:rPr>
        <w:t xml:space="preserve">do </w:t>
      </w:r>
      <w:r w:rsidRPr="00CA6D9D">
        <w:rPr>
          <w:color w:val="000000" w:themeColor="text1"/>
        </w:rPr>
        <w:t>2</w:t>
      </w:r>
      <w:r w:rsidR="00FB723B" w:rsidRPr="00CA6D9D">
        <w:rPr>
          <w:color w:val="000000" w:themeColor="text1"/>
        </w:rPr>
        <w:t>,</w:t>
      </w:r>
    </w:p>
    <w:p w14:paraId="400049DF" w14:textId="4745CE74" w:rsidR="007F379D" w:rsidRPr="00CA6D9D" w:rsidRDefault="00A21D67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 xml:space="preserve">budynku </w:t>
      </w:r>
      <w:r w:rsidR="00966673" w:rsidRPr="00CA6D9D">
        <w:rPr>
          <w:color w:val="000000" w:themeColor="text1"/>
        </w:rPr>
        <w:t xml:space="preserve">usługowego, </w:t>
      </w:r>
      <w:r w:rsidRPr="00CA6D9D">
        <w:rPr>
          <w:color w:val="000000" w:themeColor="text1"/>
        </w:rPr>
        <w:t xml:space="preserve">garażowego, </w:t>
      </w:r>
      <w:r w:rsidR="00E03744" w:rsidRPr="00CA6D9D">
        <w:rPr>
          <w:color w:val="000000" w:themeColor="text1"/>
        </w:rPr>
        <w:t xml:space="preserve">gospodarczo – garażowego, </w:t>
      </w:r>
      <w:r w:rsidR="00784C7F" w:rsidRPr="00CA6D9D">
        <w:rPr>
          <w:color w:val="000000" w:themeColor="text1"/>
        </w:rPr>
        <w:t>gospodarczego,</w:t>
      </w:r>
      <w:r w:rsidR="003C7895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wiaty</w:t>
      </w:r>
      <w:r w:rsidR="007F379D" w:rsidRPr="00CA6D9D">
        <w:rPr>
          <w:color w:val="000000" w:themeColor="text1"/>
        </w:rPr>
        <w:t xml:space="preserve">: 1, </w:t>
      </w:r>
    </w:p>
    <w:p w14:paraId="661EB4A5" w14:textId="77777777" w:rsidR="00DA37F5" w:rsidRPr="00CA6D9D" w:rsidRDefault="00DA37F5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kondygnacji podziemnych, z uwzględnieniem warunków gruntowo – wodnych,</w:t>
      </w:r>
    </w:p>
    <w:p w14:paraId="43050677" w14:textId="6E880F80" w:rsidR="00FB723B" w:rsidRPr="00CA6D9D" w:rsidRDefault="00DA37F5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geometrię dachów: </w:t>
      </w:r>
      <w:r w:rsidR="00FB723B" w:rsidRPr="00CA6D9D">
        <w:rPr>
          <w:color w:val="000000" w:themeColor="text1"/>
        </w:rPr>
        <w:t>dachy dwuspadowe o połaciach symetrycznie zbiegających się w kalenicy, dachy wielospadowe,</w:t>
      </w:r>
    </w:p>
    <w:p w14:paraId="32D5EBFB" w14:textId="4653B060" w:rsidR="00FB723B" w:rsidRPr="00CA6D9D" w:rsidRDefault="00FB723B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nachylenie połaci dachowych:</w:t>
      </w:r>
      <w:r w:rsidR="00575500" w:rsidRPr="00CA6D9D">
        <w:rPr>
          <w:color w:val="000000" w:themeColor="text1"/>
        </w:rPr>
        <w:t xml:space="preserve"> </w:t>
      </w:r>
      <w:r w:rsidR="007469A4" w:rsidRPr="00CA6D9D">
        <w:rPr>
          <w:color w:val="000000" w:themeColor="text1"/>
        </w:rPr>
        <w:t>do</w:t>
      </w:r>
      <w:r w:rsidR="00575500" w:rsidRPr="00CA6D9D">
        <w:rPr>
          <w:color w:val="000000" w:themeColor="text1"/>
        </w:rPr>
        <w:t xml:space="preserve"> 45</w:t>
      </w:r>
      <w:r w:rsidR="00575500" w:rsidRPr="00CA6D9D">
        <w:rPr>
          <w:color w:val="000000" w:themeColor="text1"/>
        </w:rPr>
        <w:sym w:font="Symbol" w:char="F0B0"/>
      </w:r>
      <w:r w:rsidR="00575500" w:rsidRPr="00CA6D9D">
        <w:rPr>
          <w:color w:val="000000" w:themeColor="text1"/>
        </w:rPr>
        <w:t>,</w:t>
      </w:r>
    </w:p>
    <w:p w14:paraId="0738F54E" w14:textId="414F0369" w:rsidR="00DA37F5" w:rsidRPr="00CA6D9D" w:rsidRDefault="00DA37F5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budowy budynk</w:t>
      </w:r>
      <w:r w:rsidR="00071141" w:rsidRPr="00CA6D9D">
        <w:rPr>
          <w:color w:val="000000" w:themeColor="text1"/>
        </w:rPr>
        <w:t>u</w:t>
      </w:r>
      <w:r w:rsidRPr="00CA6D9D">
        <w:rPr>
          <w:color w:val="000000" w:themeColor="text1"/>
        </w:rPr>
        <w:t xml:space="preserve"> </w:t>
      </w:r>
      <w:r w:rsidR="00071141" w:rsidRPr="00CA6D9D">
        <w:rPr>
          <w:color w:val="000000" w:themeColor="text1"/>
        </w:rPr>
        <w:t xml:space="preserve">garażowego, gospodarczo – garażowego, gospodarczego lub wiaty </w:t>
      </w:r>
      <w:r w:rsidRPr="00CA6D9D">
        <w:rPr>
          <w:color w:val="000000" w:themeColor="text1"/>
        </w:rPr>
        <w:t>bezpośrednio przy granicy działki budowlanej</w:t>
      </w:r>
      <w:r w:rsidR="00071141" w:rsidRPr="00CA6D9D">
        <w:rPr>
          <w:color w:val="000000" w:themeColor="text1"/>
        </w:rPr>
        <w:t xml:space="preserve"> lub w odległości 1,5 m od granicy działki budowlanej, </w:t>
      </w:r>
      <w:r w:rsidR="00E31AA2" w:rsidRPr="00CA6D9D">
        <w:rPr>
          <w:color w:val="000000" w:themeColor="text1"/>
        </w:rPr>
        <w:t>o długości nie większej niż 6,5 m i wysokości nie większej niż 3,0 m</w:t>
      </w:r>
      <w:r w:rsidR="004A6AAA" w:rsidRPr="00CA6D9D">
        <w:rPr>
          <w:color w:val="000000" w:themeColor="text1"/>
        </w:rPr>
        <w:t>,</w:t>
      </w:r>
    </w:p>
    <w:p w14:paraId="5C4CB656" w14:textId="27320927" w:rsidR="00575500" w:rsidRPr="00CA6D9D" w:rsidRDefault="00575500" w:rsidP="00784C7F">
      <w:pPr>
        <w:numPr>
          <w:ilvl w:val="0"/>
          <w:numId w:val="10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na teren</w:t>
      </w:r>
      <w:r w:rsidR="000A0C9F" w:rsidRPr="00CA6D9D">
        <w:rPr>
          <w:color w:val="000000" w:themeColor="text1"/>
        </w:rPr>
        <w:t xml:space="preserve">ie </w:t>
      </w:r>
      <w:r w:rsidR="00071141" w:rsidRPr="00CA6D9D">
        <w:rPr>
          <w:color w:val="000000" w:themeColor="text1"/>
        </w:rPr>
        <w:t>7</w:t>
      </w:r>
      <w:r w:rsidRPr="00CA6D9D">
        <w:rPr>
          <w:color w:val="000000" w:themeColor="text1"/>
        </w:rPr>
        <w:t>MN</w:t>
      </w:r>
      <w:r w:rsidR="00071141" w:rsidRPr="00CA6D9D">
        <w:rPr>
          <w:color w:val="000000" w:themeColor="text1"/>
        </w:rPr>
        <w:t>W</w:t>
      </w:r>
      <w:r w:rsidR="000A0C9F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nakaz realizacji zieleni </w:t>
      </w:r>
      <w:r w:rsidR="000A0C9F" w:rsidRPr="00CA6D9D">
        <w:rPr>
          <w:color w:val="000000" w:themeColor="text1"/>
        </w:rPr>
        <w:t>izolacyjnej,</w:t>
      </w:r>
      <w:r w:rsidRPr="00CA6D9D">
        <w:rPr>
          <w:color w:val="000000" w:themeColor="text1"/>
        </w:rPr>
        <w:t xml:space="preserve"> zgo</w:t>
      </w:r>
      <w:r w:rsidR="00972E74" w:rsidRPr="00CA6D9D">
        <w:rPr>
          <w:color w:val="000000" w:themeColor="text1"/>
        </w:rPr>
        <w:t>d</w:t>
      </w:r>
      <w:r w:rsidRPr="00CA6D9D">
        <w:rPr>
          <w:color w:val="000000" w:themeColor="text1"/>
        </w:rPr>
        <w:t>nie z</w:t>
      </w:r>
      <w:r w:rsidR="00011FA2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oznaczeniem na rysunku planu, z zakazem budowy budynków, z dopuszczeniem infrastruktury technicznej; </w:t>
      </w:r>
    </w:p>
    <w:p w14:paraId="48E34994" w14:textId="522333EB" w:rsidR="00DA37F5" w:rsidRPr="00CA6D9D" w:rsidRDefault="00DA37F5" w:rsidP="00071141">
      <w:pPr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nowo wydzielanej działki budowlanej z uwzględnieniem pkt 3:</w:t>
      </w:r>
      <w:r w:rsidR="00071141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nie mniejszą niż </w:t>
      </w:r>
      <w:r w:rsidR="003C7895" w:rsidRPr="00CA6D9D">
        <w:rPr>
          <w:color w:val="000000" w:themeColor="text1"/>
        </w:rPr>
        <w:t>8</w:t>
      </w:r>
      <w:r w:rsidRPr="00CA6D9D">
        <w:rPr>
          <w:color w:val="000000" w:themeColor="text1"/>
        </w:rPr>
        <w:t>00,0</w:t>
      </w:r>
      <w:r w:rsidR="00011FA2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 z wyjątkiem działek budowlanych przeznaczonych do lokalizacji infrastruktury technicznej, </w:t>
      </w:r>
      <w:r w:rsidR="003C7895" w:rsidRPr="00CA6D9D">
        <w:rPr>
          <w:color w:val="000000" w:themeColor="text1"/>
        </w:rPr>
        <w:t xml:space="preserve">dojść, dojazdów, </w:t>
      </w:r>
      <w:r w:rsidRPr="00CA6D9D">
        <w:rPr>
          <w:color w:val="000000" w:themeColor="text1"/>
        </w:rPr>
        <w:t>dla których nie ustala się minimalnej powierzchni nowo wydzielanych działek budowlanych;</w:t>
      </w:r>
    </w:p>
    <w:p w14:paraId="528A9E83" w14:textId="77777777" w:rsidR="00DA37F5" w:rsidRPr="00CA6D9D" w:rsidRDefault="00DA37F5" w:rsidP="00784C7F">
      <w:pPr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ustalenia pkt 2 nie dotyczą wydzielania działek gruntu w celu powiększenia sąsiedniej nieruchomości lub regulacji granic pomiędzy sąsiadującymi nieruchomościami;</w:t>
      </w:r>
    </w:p>
    <w:p w14:paraId="2AEFE913" w14:textId="77777777" w:rsidR="00DA37F5" w:rsidRPr="00CA6D9D" w:rsidRDefault="00DA37F5" w:rsidP="00784C7F">
      <w:pPr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drogowej, zgodnie z przepisami odrębnymi:</w:t>
      </w:r>
    </w:p>
    <w:p w14:paraId="50CD3D71" w14:textId="406E9826" w:rsidR="00DA37F5" w:rsidRPr="00CA6D9D" w:rsidRDefault="00DA37F5" w:rsidP="00784C7F">
      <w:pPr>
        <w:numPr>
          <w:ilvl w:val="0"/>
          <w:numId w:val="11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>ustala się dostęp z dr</w:t>
      </w:r>
      <w:r w:rsidR="00816E3E" w:rsidRPr="00CA6D9D">
        <w:rPr>
          <w:color w:val="000000" w:themeColor="text1"/>
        </w:rPr>
        <w:t>óg</w:t>
      </w:r>
      <w:r w:rsidRPr="00CA6D9D">
        <w:rPr>
          <w:color w:val="000000" w:themeColor="text1"/>
        </w:rPr>
        <w:t xml:space="preserve"> publiczn</w:t>
      </w:r>
      <w:r w:rsidR="00816E3E" w:rsidRPr="00CA6D9D">
        <w:rPr>
          <w:color w:val="000000" w:themeColor="text1"/>
        </w:rPr>
        <w:t>ych</w:t>
      </w:r>
      <w:r w:rsidR="000E092F" w:rsidRPr="00CA6D9D">
        <w:rPr>
          <w:color w:val="000000" w:themeColor="text1"/>
        </w:rPr>
        <w:t>, w tym poprzez drog</w:t>
      </w:r>
      <w:r w:rsidR="00966673" w:rsidRPr="00CA6D9D">
        <w:rPr>
          <w:color w:val="000000" w:themeColor="text1"/>
        </w:rPr>
        <w:t>i</w:t>
      </w:r>
      <w:r w:rsidR="000E092F" w:rsidRPr="00CA6D9D">
        <w:rPr>
          <w:color w:val="000000" w:themeColor="text1"/>
        </w:rPr>
        <w:t xml:space="preserve"> wewnętrzn</w:t>
      </w:r>
      <w:r w:rsidR="00966673" w:rsidRPr="00CA6D9D">
        <w:rPr>
          <w:color w:val="000000" w:themeColor="text1"/>
        </w:rPr>
        <w:t>e</w:t>
      </w:r>
      <w:r w:rsidR="000E092F" w:rsidRPr="00CA6D9D">
        <w:rPr>
          <w:color w:val="000000" w:themeColor="text1"/>
        </w:rPr>
        <w:t xml:space="preserve">, </w:t>
      </w:r>
      <w:r w:rsidRPr="00CA6D9D">
        <w:rPr>
          <w:color w:val="000000" w:themeColor="text1"/>
        </w:rPr>
        <w:t>zgodnie z przepisami odrębnymi,</w:t>
      </w:r>
    </w:p>
    <w:p w14:paraId="6CBAF316" w14:textId="10A9712F" w:rsidR="00DA37F5" w:rsidRPr="00CA6D9D" w:rsidRDefault="00DA37F5" w:rsidP="00784C7F">
      <w:pPr>
        <w:numPr>
          <w:ilvl w:val="0"/>
          <w:numId w:val="11"/>
        </w:num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ustala się lokalizację miejsc do parkowania z uwzględnieniem §11 pkt </w:t>
      </w:r>
      <w:r w:rsidR="00EE19EF" w:rsidRPr="00CA6D9D">
        <w:rPr>
          <w:color w:val="000000" w:themeColor="text1"/>
        </w:rPr>
        <w:t>4</w:t>
      </w:r>
      <w:r w:rsidR="00966673" w:rsidRPr="00CA6D9D">
        <w:rPr>
          <w:color w:val="000000" w:themeColor="text1"/>
        </w:rPr>
        <w:t xml:space="preserve"> lit. a</w:t>
      </w:r>
      <w:r w:rsidR="000E092F" w:rsidRPr="00CA6D9D">
        <w:rPr>
          <w:color w:val="000000" w:themeColor="text1"/>
        </w:rPr>
        <w:t xml:space="preserve">, </w:t>
      </w:r>
      <w:r w:rsidR="00D92EAF" w:rsidRPr="00CA6D9D">
        <w:rPr>
          <w:color w:val="000000" w:themeColor="text1"/>
        </w:rPr>
        <w:t xml:space="preserve">pkt </w:t>
      </w:r>
      <w:r w:rsidR="00966673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;</w:t>
      </w:r>
    </w:p>
    <w:p w14:paraId="5B0C876E" w14:textId="77777777" w:rsidR="00DA37F5" w:rsidRPr="00CA6D9D" w:rsidRDefault="00DA37F5" w:rsidP="00784C7F">
      <w:pPr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stawkę procentową jednorazowej opłaty za wzrost wartości nieruchomości: 30%. </w:t>
      </w:r>
    </w:p>
    <w:p w14:paraId="0AB46B4B" w14:textId="184E5C1E" w:rsidR="00DA37F5" w:rsidRPr="00CA6D9D" w:rsidRDefault="00DA37F5" w:rsidP="00430D23">
      <w:pPr>
        <w:rPr>
          <w:color w:val="000000" w:themeColor="text1"/>
        </w:rPr>
      </w:pPr>
    </w:p>
    <w:p w14:paraId="0524979C" w14:textId="4B95ADD5" w:rsidR="00071141" w:rsidRPr="00CA6D9D" w:rsidRDefault="00071141" w:rsidP="00071141">
      <w:pPr>
        <w:rPr>
          <w:color w:val="000000" w:themeColor="text1"/>
        </w:rPr>
      </w:pPr>
      <w:r w:rsidRPr="00CA6D9D">
        <w:rPr>
          <w:color w:val="000000" w:themeColor="text1"/>
        </w:rPr>
        <w:t>§15</w:t>
      </w:r>
    </w:p>
    <w:p w14:paraId="67D8E70E" w14:textId="3A02B825" w:rsidR="00071141" w:rsidRPr="00CA6D9D" w:rsidRDefault="00071141" w:rsidP="00071141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terenów zabudowy mieszkaniowej jednorodzinnej wolnostojącej lub zabudowy mieszkaniowej </w:t>
      </w:r>
      <w:r w:rsidR="00E11EE4" w:rsidRPr="00CA6D9D">
        <w:rPr>
          <w:color w:val="000000" w:themeColor="text1"/>
        </w:rPr>
        <w:t xml:space="preserve">jednorodzinnej </w:t>
      </w:r>
      <w:r w:rsidRPr="00CA6D9D">
        <w:rPr>
          <w:color w:val="000000" w:themeColor="text1"/>
        </w:rPr>
        <w:t>bliźniaczej oznaczon</w:t>
      </w:r>
      <w:r w:rsidR="00E11EE4" w:rsidRPr="00CA6D9D">
        <w:rPr>
          <w:color w:val="000000" w:themeColor="text1"/>
        </w:rPr>
        <w:t>ych</w:t>
      </w:r>
      <w:r w:rsidRPr="00CA6D9D">
        <w:rPr>
          <w:color w:val="000000" w:themeColor="text1"/>
        </w:rPr>
        <w:t xml:space="preserve"> na rysunku planu symbolami: </w:t>
      </w:r>
      <w:r w:rsidR="00F6535A" w:rsidRPr="00CA6D9D">
        <w:rPr>
          <w:color w:val="000000" w:themeColor="text1"/>
        </w:rPr>
        <w:t>1MNW-MNB, 2MNW-MNB, 3MNW-MNB, 4MNW-MNB, 5MNW-MNB, 6MNW-MNB</w:t>
      </w:r>
      <w:r w:rsidRPr="00CA6D9D">
        <w:rPr>
          <w:color w:val="000000" w:themeColor="text1"/>
        </w:rPr>
        <w:t xml:space="preserve"> ustala się:</w:t>
      </w:r>
    </w:p>
    <w:p w14:paraId="0724E473" w14:textId="77777777" w:rsidR="00071141" w:rsidRPr="00CA6D9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2D5CB385" w14:textId="449BD20F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budowę na jednej działce budowlanej jednego budynku mieszkalnego jednorodzinnego, z dopuszczeniem wbudowanego, dobudowanego garażu, jednego budynku garażowego albo gospodarczo – garażowego albo gospodarczego oraz jednej wiaty z uwzględnieniem lit. b, c,</w:t>
      </w:r>
    </w:p>
    <w:p w14:paraId="585FC171" w14:textId="3E419555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zabudowy wolnostojącej oraz w zabudowie bliźniaczej,</w:t>
      </w:r>
    </w:p>
    <w:p w14:paraId="6C8CFADE" w14:textId="348099DF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utrzymuje się istniejącą zabudowę, w tym usługową z dopuszczeniem przebudowy, rozbudowy, </w:t>
      </w:r>
      <w:r w:rsidR="00AD3023" w:rsidRPr="00CA6D9D">
        <w:rPr>
          <w:color w:val="000000" w:themeColor="text1"/>
        </w:rPr>
        <w:t xml:space="preserve">odbudowy, rozbiórki, </w:t>
      </w:r>
      <w:r w:rsidRPr="00CA6D9D">
        <w:rPr>
          <w:color w:val="000000" w:themeColor="text1"/>
        </w:rPr>
        <w:t>zmiany sposobu użytkowania zabudowy, zgodnie z ustaleniami niniejszej uchwały,</w:t>
      </w:r>
    </w:p>
    <w:p w14:paraId="77810949" w14:textId="77777777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infrastruktury technicznej, dojść, dojazdów zgodnie z przepisami odrębnymi,</w:t>
      </w:r>
    </w:p>
    <w:p w14:paraId="2C4E326D" w14:textId="6D217B59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wskaźnik intensywności zabudowy:</w:t>
      </w:r>
      <w:r w:rsidR="00E33E7C" w:rsidRPr="00CA6D9D">
        <w:rPr>
          <w:color w:val="000000" w:themeColor="text1"/>
        </w:rPr>
        <w:t xml:space="preserve"> od 0 do 1,05 liczony jako stosunek powierzchni całkowitej zabudowy do powierzchni działki budowlanej,</w:t>
      </w:r>
    </w:p>
    <w:p w14:paraId="1E50712F" w14:textId="0AD71B29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zabudowy: </w:t>
      </w:r>
      <w:r w:rsidR="00E33E7C" w:rsidRPr="00CA6D9D">
        <w:rPr>
          <w:color w:val="000000" w:themeColor="text1"/>
        </w:rPr>
        <w:t xml:space="preserve">do 35% powierzchni działki budowlanej, z uwzględnieniem lit. </w:t>
      </w:r>
      <w:r w:rsidR="00B24CF3" w:rsidRPr="00CA6D9D">
        <w:rPr>
          <w:color w:val="000000" w:themeColor="text1"/>
        </w:rPr>
        <w:t>g</w:t>
      </w:r>
      <w:r w:rsidR="00E33E7C" w:rsidRPr="00CA6D9D">
        <w:rPr>
          <w:color w:val="000000" w:themeColor="text1"/>
        </w:rPr>
        <w:t>,</w:t>
      </w:r>
    </w:p>
    <w:p w14:paraId="010ED36D" w14:textId="6D409C31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</w:t>
      </w:r>
      <w:r w:rsidR="00E11EE4" w:rsidRPr="00CA6D9D">
        <w:rPr>
          <w:color w:val="000000" w:themeColor="text1"/>
        </w:rPr>
        <w:t>ę</w:t>
      </w:r>
      <w:r w:rsidRPr="00CA6D9D">
        <w:rPr>
          <w:color w:val="000000" w:themeColor="text1"/>
        </w:rPr>
        <w:t xml:space="preserve"> wiaty, wyznaczon</w:t>
      </w:r>
      <w:r w:rsidR="00E11EE4" w:rsidRPr="00CA6D9D">
        <w:rPr>
          <w:color w:val="000000" w:themeColor="text1"/>
        </w:rPr>
        <w:t>ą</w:t>
      </w:r>
      <w:r w:rsidRPr="00CA6D9D">
        <w:rPr>
          <w:color w:val="000000" w:themeColor="text1"/>
        </w:rPr>
        <w:t xml:space="preserve"> przez rzut prostokątny dachu wiaty, mierzony po jego zewnętrznym obrysie: do </w:t>
      </w:r>
      <w:r w:rsidR="00E42463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, </w:t>
      </w:r>
    </w:p>
    <w:p w14:paraId="30D1B41F" w14:textId="20180770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</w:t>
      </w:r>
      <w:r w:rsidR="00B24CF3" w:rsidRPr="00CA6D9D">
        <w:rPr>
          <w:color w:val="000000" w:themeColor="text1"/>
        </w:rPr>
        <w:t>nie mniej niż 30% powierzchni działki budowlanej,</w:t>
      </w:r>
    </w:p>
    <w:p w14:paraId="534FAB2E" w14:textId="37B5F484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budynków z zastrzeżeniem że dla budynków w zabudowie bliźniaczej nakazuje się jednolitą wysokość przylegających do siebie budynk</w:t>
      </w:r>
      <w:r w:rsidR="00E053D4" w:rsidRPr="00CA6D9D">
        <w:rPr>
          <w:color w:val="000000" w:themeColor="text1"/>
        </w:rPr>
        <w:t>ów</w:t>
      </w:r>
      <w:r w:rsidRPr="00CA6D9D">
        <w:rPr>
          <w:color w:val="000000" w:themeColor="text1"/>
        </w:rPr>
        <w:t xml:space="preserve">: </w:t>
      </w:r>
    </w:p>
    <w:p w14:paraId="3266EF3C" w14:textId="6F3374C5" w:rsidR="00071141" w:rsidRPr="00CA6D9D" w:rsidRDefault="00071141" w:rsidP="00071141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mieszkalnego: do 9,0 m, </w:t>
      </w:r>
    </w:p>
    <w:p w14:paraId="31F49D60" w14:textId="2A5D1D49" w:rsidR="00071141" w:rsidRPr="00CA6D9D" w:rsidRDefault="00071141" w:rsidP="00071141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 xml:space="preserve">budynku usługowego, garażowego, gospodarczo – garażowego, gospodarczego: </w:t>
      </w:r>
      <w:r w:rsidR="00E31AA2" w:rsidRPr="00CA6D9D">
        <w:rPr>
          <w:color w:val="000000" w:themeColor="text1"/>
        </w:rPr>
        <w:t>do 6,0 m przy dachach stromych i do 4,50 m przy dachach płaskich,</w:t>
      </w:r>
    </w:p>
    <w:p w14:paraId="104637C8" w14:textId="77777777" w:rsidR="00071141" w:rsidRPr="00CA6D9D" w:rsidRDefault="00071141" w:rsidP="00071141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wiaty: do 4,0 m,</w:t>
      </w:r>
    </w:p>
    <w:p w14:paraId="70D6A734" w14:textId="335F702C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 xml:space="preserve">,0 m, </w:t>
      </w:r>
    </w:p>
    <w:p w14:paraId="75D974E4" w14:textId="77777777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liczbę kondygnacji nadziemnych: </w:t>
      </w:r>
    </w:p>
    <w:p w14:paraId="32664A89" w14:textId="77777777" w:rsidR="00071141" w:rsidRPr="00CA6D9D" w:rsidRDefault="00071141" w:rsidP="00071141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budynku mieszkalnego: do 2,</w:t>
      </w:r>
    </w:p>
    <w:p w14:paraId="19463F6A" w14:textId="77777777" w:rsidR="00071141" w:rsidRPr="00CA6D9D" w:rsidRDefault="00071141" w:rsidP="00071141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usługowego, garażowego, gospodarczo – garażowego, gospodarczego, wiaty: 1, </w:t>
      </w:r>
    </w:p>
    <w:p w14:paraId="36FB9096" w14:textId="77777777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kondygnacji podziemnych, z uwzględnieniem warunków gruntowo – wodnych,</w:t>
      </w:r>
    </w:p>
    <w:p w14:paraId="6BE6A47B" w14:textId="77777777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geometrię dachów: dachy dwuspadowe o połaciach symetrycznie zbiegających się w kalenicy, dachy wielospadowe,</w:t>
      </w:r>
    </w:p>
    <w:p w14:paraId="0A40E24C" w14:textId="77777777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nachylenie połaci dachowych: do 45</w:t>
      </w:r>
      <w:r w:rsidRPr="00CA6D9D">
        <w:rPr>
          <w:color w:val="000000" w:themeColor="text1"/>
        </w:rPr>
        <w:sym w:font="Symbol" w:char="F0B0"/>
      </w:r>
      <w:r w:rsidRPr="00CA6D9D">
        <w:rPr>
          <w:color w:val="000000" w:themeColor="text1"/>
        </w:rPr>
        <w:t>,</w:t>
      </w:r>
    </w:p>
    <w:p w14:paraId="76362864" w14:textId="0924718E" w:rsidR="00071141" w:rsidRPr="00CA6D9D" w:rsidRDefault="00071141" w:rsidP="00071141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budowy budynków w zabudowie bliźniaczej bezpośrednio przy granicy działki budowlanej, przy której będą do siebie przylegać dwa budynk</w:t>
      </w:r>
      <w:r w:rsidR="00E053D4" w:rsidRPr="00CA6D9D">
        <w:rPr>
          <w:color w:val="000000" w:themeColor="text1"/>
        </w:rPr>
        <w:t>i</w:t>
      </w:r>
      <w:r w:rsidR="004A6AAA" w:rsidRPr="00CA6D9D">
        <w:rPr>
          <w:color w:val="000000" w:themeColor="text1"/>
        </w:rPr>
        <w:t>,</w:t>
      </w:r>
    </w:p>
    <w:p w14:paraId="3098569A" w14:textId="77777777" w:rsidR="00E31AA2" w:rsidRPr="00CA6D9D" w:rsidRDefault="00E31AA2" w:rsidP="00E31AA2">
      <w:pPr>
        <w:pStyle w:val="Akapitzlist"/>
        <w:numPr>
          <w:ilvl w:val="0"/>
          <w:numId w:val="49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budowy budynku garażowego, gospodarczo – garażowego, gospodarczego lub wiaty bezpośrednio przy granicy działki budowlanej lub w odległości 1,5 m od granicy działki budowlanej, o długości nie większej niż 6,5 m i wysokości nie większej niż 3,0 m;</w:t>
      </w:r>
    </w:p>
    <w:p w14:paraId="09BD78A4" w14:textId="73F74B68" w:rsidR="00071141" w:rsidRPr="00CA6D9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nowo wydzielanej działki budowlanej z uwzględnieniem pkt 3: nie mniejszą niż 800,0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 z wyjątkiem działek budowlanych przeznaczonych do lokalizacji infrastruktury technicznej, dojść, dojazdów, dla których nie ustala się minimalnej powierzchni nowo wydzielanych działek budowlanych;</w:t>
      </w:r>
    </w:p>
    <w:p w14:paraId="44C9DDB5" w14:textId="77777777" w:rsidR="00071141" w:rsidRPr="00CA6D9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ustalenia pkt 2 nie dotyczą wydzielania działek gruntu w celu powiększenia sąsiedniej nieruchomości lub regulacji granic pomiędzy sąsiadującymi nieruchomościami;</w:t>
      </w:r>
    </w:p>
    <w:p w14:paraId="0F4B3017" w14:textId="77777777" w:rsidR="00071141" w:rsidRPr="00CA6D9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drogowej, zgodnie z przepisami odrębnymi:</w:t>
      </w:r>
    </w:p>
    <w:p w14:paraId="528092D5" w14:textId="77777777" w:rsidR="00071141" w:rsidRPr="00CA6D9D" w:rsidRDefault="00071141" w:rsidP="00071141">
      <w:pPr>
        <w:pStyle w:val="Akapitzlist"/>
        <w:numPr>
          <w:ilvl w:val="0"/>
          <w:numId w:val="48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ustala się dostęp z dróg publicznych, w tym poprzez drogi wewnętrzne, zgodnie z przepisami odrębnymi,</w:t>
      </w:r>
    </w:p>
    <w:p w14:paraId="298DE33A" w14:textId="77777777" w:rsidR="00071141" w:rsidRPr="00CA6D9D" w:rsidRDefault="00071141" w:rsidP="00071141">
      <w:pPr>
        <w:pStyle w:val="Akapitzlist"/>
        <w:numPr>
          <w:ilvl w:val="0"/>
          <w:numId w:val="48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ustala się lokalizację miejsc do parkowania z uwzględnieniem §11 pkt 4 lit. a, pkt 5;</w:t>
      </w:r>
    </w:p>
    <w:p w14:paraId="4352E67C" w14:textId="77777777" w:rsidR="00071141" w:rsidRPr="00CA6D9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stawkę procentową jednorazowej opłaty za wzrost wartości nieruchomości: 30%. </w:t>
      </w:r>
    </w:p>
    <w:p w14:paraId="23C68BB5" w14:textId="77777777" w:rsidR="00071141" w:rsidRPr="00CA6D9D" w:rsidRDefault="00071141" w:rsidP="002565F9">
      <w:pPr>
        <w:rPr>
          <w:color w:val="000000" w:themeColor="text1"/>
        </w:rPr>
      </w:pPr>
    </w:p>
    <w:p w14:paraId="4CD33328" w14:textId="46E38F2E" w:rsidR="002565F9" w:rsidRPr="00CA6D9D" w:rsidRDefault="002565F9" w:rsidP="002565F9">
      <w:pPr>
        <w:rPr>
          <w:color w:val="000000" w:themeColor="text1"/>
        </w:rPr>
      </w:pPr>
      <w:r w:rsidRPr="00CA6D9D">
        <w:rPr>
          <w:color w:val="000000" w:themeColor="text1"/>
        </w:rPr>
        <w:t>§1</w:t>
      </w:r>
      <w:r w:rsidR="00071141" w:rsidRPr="00CA6D9D">
        <w:rPr>
          <w:color w:val="000000" w:themeColor="text1"/>
        </w:rPr>
        <w:t>6</w:t>
      </w:r>
    </w:p>
    <w:p w14:paraId="5D5E6E81" w14:textId="4019A836" w:rsidR="002565F9" w:rsidRPr="00CA6D9D" w:rsidRDefault="002565F9" w:rsidP="002565F9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terenu zabudowy mieszkaniowej jednorodzinnej szeregowej lub grupowej oznaczonego na rysunku planu symbolem MNS ustala się:</w:t>
      </w:r>
    </w:p>
    <w:p w14:paraId="0AC23710" w14:textId="77777777" w:rsidR="002565F9" w:rsidRPr="00CA6D9D" w:rsidRDefault="002565F9" w:rsidP="008C0EB5">
      <w:pPr>
        <w:pStyle w:val="Akapitzlist"/>
        <w:numPr>
          <w:ilvl w:val="0"/>
          <w:numId w:val="44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57C71F60" w14:textId="76604C5B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budowę budynku mieszkalnego jednorodzinnego</w:t>
      </w:r>
      <w:r w:rsidR="00EB41A2" w:rsidRPr="00CA6D9D">
        <w:rPr>
          <w:color w:val="000000" w:themeColor="text1"/>
        </w:rPr>
        <w:t xml:space="preserve"> w zabudowie szeregowej lub grupowej</w:t>
      </w:r>
      <w:r w:rsidRPr="00CA6D9D">
        <w:rPr>
          <w:color w:val="000000" w:themeColor="text1"/>
        </w:rPr>
        <w:t>, z dopuszczeniem wbudowanego, dobudowanego garażu</w:t>
      </w:r>
      <w:r w:rsidR="00EB41A2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oraz </w:t>
      </w:r>
      <w:r w:rsidR="008C0EB5" w:rsidRPr="00CA6D9D">
        <w:rPr>
          <w:color w:val="000000" w:themeColor="text1"/>
        </w:rPr>
        <w:t xml:space="preserve">dopuszczenie budowy na jednej działce budowlanej jednej </w:t>
      </w:r>
      <w:r w:rsidRPr="00CA6D9D">
        <w:rPr>
          <w:color w:val="000000" w:themeColor="text1"/>
        </w:rPr>
        <w:t>wiaty</w:t>
      </w:r>
      <w:r w:rsidR="00EB41A2" w:rsidRPr="00CA6D9D">
        <w:rPr>
          <w:color w:val="000000" w:themeColor="text1"/>
        </w:rPr>
        <w:t>,</w:t>
      </w:r>
      <w:r w:rsidR="008C0EB5" w:rsidRPr="00CA6D9D">
        <w:rPr>
          <w:color w:val="000000" w:themeColor="text1"/>
        </w:rPr>
        <w:t xml:space="preserve"> </w:t>
      </w:r>
    </w:p>
    <w:p w14:paraId="564227B9" w14:textId="77777777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infrastruktury technicznej, dojść, dojazdów zgodnie z przepisami odrębnymi,</w:t>
      </w:r>
    </w:p>
    <w:p w14:paraId="42FAC3AA" w14:textId="2B8AD40E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wskaźnik intensywności zabudowy:</w:t>
      </w:r>
      <w:r w:rsidR="008C0EB5" w:rsidRPr="00CA6D9D">
        <w:rPr>
          <w:color w:val="000000" w:themeColor="text1"/>
        </w:rPr>
        <w:t xml:space="preserve"> od 0 do 1,05 liczony jako stosunek powierzchni całkowitej zabudowy do powierzchni działki budowlanej,</w:t>
      </w:r>
    </w:p>
    <w:p w14:paraId="34CBD10B" w14:textId="1AD52C1C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zabudowy: </w:t>
      </w:r>
      <w:r w:rsidR="008C0EB5" w:rsidRPr="00CA6D9D">
        <w:rPr>
          <w:color w:val="000000" w:themeColor="text1"/>
        </w:rPr>
        <w:t xml:space="preserve">do 35% powierzchni działki budowlanej, z uwzględnieniem lit. e, </w:t>
      </w:r>
    </w:p>
    <w:p w14:paraId="4C09A300" w14:textId="520BF2B4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</w:t>
      </w:r>
      <w:r w:rsidR="008C0EB5" w:rsidRPr="00CA6D9D">
        <w:rPr>
          <w:color w:val="000000" w:themeColor="text1"/>
        </w:rPr>
        <w:t>ę</w:t>
      </w:r>
      <w:r w:rsidRPr="00CA6D9D">
        <w:rPr>
          <w:color w:val="000000" w:themeColor="text1"/>
        </w:rPr>
        <w:t xml:space="preserve"> wiaty, wyznaczon</w:t>
      </w:r>
      <w:r w:rsidR="008C0EB5" w:rsidRPr="00CA6D9D">
        <w:rPr>
          <w:color w:val="000000" w:themeColor="text1"/>
        </w:rPr>
        <w:t>ą</w:t>
      </w:r>
      <w:r w:rsidRPr="00CA6D9D">
        <w:rPr>
          <w:color w:val="000000" w:themeColor="text1"/>
        </w:rPr>
        <w:t xml:space="preserve"> przez rzut prostokątny dachu wiaty, mierzony po jego zewnętrznym obrysie: do </w:t>
      </w:r>
      <w:r w:rsidR="00E42463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, </w:t>
      </w:r>
    </w:p>
    <w:p w14:paraId="28BF21A0" w14:textId="32A8E6C4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</w:t>
      </w:r>
      <w:r w:rsidR="00B24CF3" w:rsidRPr="00CA6D9D">
        <w:rPr>
          <w:color w:val="000000" w:themeColor="text1"/>
        </w:rPr>
        <w:t>nie mniej niż</w:t>
      </w:r>
      <w:r w:rsidR="008C0EB5" w:rsidRPr="00CA6D9D">
        <w:rPr>
          <w:color w:val="000000" w:themeColor="text1"/>
        </w:rPr>
        <w:t xml:space="preserve"> 25% powierzchni działki budowlanej,</w:t>
      </w:r>
    </w:p>
    <w:p w14:paraId="3F0BB538" w14:textId="2879EA21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budynków</w:t>
      </w:r>
      <w:r w:rsidR="008C0EB5" w:rsidRPr="00CA6D9D">
        <w:rPr>
          <w:color w:val="000000" w:themeColor="text1"/>
        </w:rPr>
        <w:t>:</w:t>
      </w:r>
      <w:r w:rsidRPr="00CA6D9D">
        <w:rPr>
          <w:color w:val="000000" w:themeColor="text1"/>
        </w:rPr>
        <w:t xml:space="preserve"> </w:t>
      </w:r>
    </w:p>
    <w:p w14:paraId="3F3401E1" w14:textId="6F0A0FBE" w:rsidR="002565F9" w:rsidRPr="00CA6D9D" w:rsidRDefault="002565F9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mieszkalnego: do </w:t>
      </w:r>
      <w:r w:rsidR="008C0EB5" w:rsidRPr="00CA6D9D">
        <w:rPr>
          <w:color w:val="000000" w:themeColor="text1"/>
        </w:rPr>
        <w:t>8</w:t>
      </w:r>
      <w:r w:rsidRPr="00CA6D9D">
        <w:rPr>
          <w:color w:val="000000" w:themeColor="text1"/>
        </w:rPr>
        <w:t>,</w:t>
      </w:r>
      <w:r w:rsidR="008C0EB5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 xml:space="preserve">0 m, </w:t>
      </w:r>
    </w:p>
    <w:p w14:paraId="2A057FD7" w14:textId="77777777" w:rsidR="002565F9" w:rsidRPr="00CA6D9D" w:rsidRDefault="002565F9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wiaty: do 4,0 m,</w:t>
      </w:r>
    </w:p>
    <w:p w14:paraId="300636D2" w14:textId="2BBEDA13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 xml:space="preserve">,0 m, </w:t>
      </w:r>
    </w:p>
    <w:p w14:paraId="7971D659" w14:textId="77777777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liczbę kondygnacji nadziemnych: </w:t>
      </w:r>
    </w:p>
    <w:p w14:paraId="1F392027" w14:textId="77777777" w:rsidR="002565F9" w:rsidRPr="00CA6D9D" w:rsidRDefault="002565F9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budynku mieszkalnego: do 2,</w:t>
      </w:r>
    </w:p>
    <w:p w14:paraId="6D93298B" w14:textId="363ACC97" w:rsidR="002565F9" w:rsidRPr="00CA6D9D" w:rsidRDefault="002565F9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wiaty: 1, </w:t>
      </w:r>
    </w:p>
    <w:p w14:paraId="41ADAE3C" w14:textId="77777777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kondygnacji podziemnych, z uwzględnieniem warunków gruntowo – wodnych,</w:t>
      </w:r>
    </w:p>
    <w:p w14:paraId="3F020DA3" w14:textId="77777777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geometrię dachów: dachy dwuspadowe o połaciach symetrycznie zbiegających się w kalenicy, dachy wielospadowe,</w:t>
      </w:r>
    </w:p>
    <w:p w14:paraId="4CD1F7E3" w14:textId="77777777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nachylenie połaci dachowych: do 45</w:t>
      </w:r>
      <w:r w:rsidRPr="00CA6D9D">
        <w:rPr>
          <w:color w:val="000000" w:themeColor="text1"/>
        </w:rPr>
        <w:sym w:font="Symbol" w:char="F0B0"/>
      </w:r>
      <w:r w:rsidRPr="00CA6D9D">
        <w:rPr>
          <w:color w:val="000000" w:themeColor="text1"/>
        </w:rPr>
        <w:t>,</w:t>
      </w:r>
    </w:p>
    <w:p w14:paraId="2E1F98DB" w14:textId="589F6CB5" w:rsidR="002565F9" w:rsidRPr="00CA6D9D" w:rsidRDefault="002565F9" w:rsidP="008C0EB5">
      <w:pPr>
        <w:pStyle w:val="Akapitzlist"/>
        <w:numPr>
          <w:ilvl w:val="0"/>
          <w:numId w:val="46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budowy budynków w zabudowie szeregowej bezpośrednio przy granicy działki budowlanej, przy której będą do siebie przylegać budynk</w:t>
      </w:r>
      <w:r w:rsidR="00E053D4" w:rsidRPr="00CA6D9D">
        <w:rPr>
          <w:color w:val="000000" w:themeColor="text1"/>
        </w:rPr>
        <w:t>i</w:t>
      </w:r>
      <w:r w:rsidR="008C0EB5" w:rsidRPr="00CA6D9D">
        <w:rPr>
          <w:color w:val="000000" w:themeColor="text1"/>
        </w:rPr>
        <w:t>;</w:t>
      </w:r>
    </w:p>
    <w:p w14:paraId="77C9CD29" w14:textId="3D683737" w:rsidR="002565F9" w:rsidRPr="00CA6D9D" w:rsidRDefault="002565F9" w:rsidP="008C0EB5">
      <w:pPr>
        <w:pStyle w:val="Akapitzlist"/>
        <w:numPr>
          <w:ilvl w:val="0"/>
          <w:numId w:val="44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nowo wydzielanej działki budowlanej z uwzględnieniem pkt 3:</w:t>
      </w:r>
      <w:r w:rsidR="008C0EB5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nie mniejszą niż 800,0 m</w:t>
      </w:r>
      <w:r w:rsidRPr="00CA6D9D">
        <w:rPr>
          <w:color w:val="000000" w:themeColor="text1"/>
          <w:vertAlign w:val="superscript"/>
        </w:rPr>
        <w:t>2</w:t>
      </w:r>
      <w:r w:rsidR="008C0EB5" w:rsidRPr="00CA6D9D">
        <w:rPr>
          <w:color w:val="000000" w:themeColor="text1"/>
        </w:rPr>
        <w:t xml:space="preserve">, </w:t>
      </w:r>
      <w:r w:rsidRPr="00CA6D9D">
        <w:rPr>
          <w:color w:val="000000" w:themeColor="text1"/>
        </w:rPr>
        <w:t>z wyjątkiem działek budowlanych przeznaczonych do lokalizacji infrastruktury technicznej, dojść, dojazdów, dla których nie ustala się minimalnej powierzchni nowo wydzielanych działek budowlanych;</w:t>
      </w:r>
    </w:p>
    <w:p w14:paraId="13D098C8" w14:textId="77777777" w:rsidR="002565F9" w:rsidRPr="00CA6D9D" w:rsidRDefault="002565F9" w:rsidP="008C0EB5">
      <w:pPr>
        <w:pStyle w:val="Akapitzlist"/>
        <w:numPr>
          <w:ilvl w:val="0"/>
          <w:numId w:val="44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ustalenia pkt 2 nie dotyczą wydzielania działek gruntu w celu powiększenia sąsiedniej nieruchomości lub regulacji granic pomiędzy sąsiadującymi nieruchomościami;</w:t>
      </w:r>
    </w:p>
    <w:p w14:paraId="4481DFF0" w14:textId="77777777" w:rsidR="002565F9" w:rsidRPr="00CA6D9D" w:rsidRDefault="002565F9" w:rsidP="008C0EB5">
      <w:pPr>
        <w:pStyle w:val="Akapitzlist"/>
        <w:numPr>
          <w:ilvl w:val="0"/>
          <w:numId w:val="44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drogowej, zgodnie z przepisami odrębnymi:</w:t>
      </w:r>
    </w:p>
    <w:p w14:paraId="4578C544" w14:textId="26470326" w:rsidR="002565F9" w:rsidRPr="00CA6D9D" w:rsidRDefault="002565F9" w:rsidP="008C0EB5">
      <w:pPr>
        <w:pStyle w:val="Akapitzlist"/>
        <w:numPr>
          <w:ilvl w:val="0"/>
          <w:numId w:val="45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ustala się dostęp z dróg publicznych, w tym poprzez </w:t>
      </w:r>
      <w:r w:rsidR="008C0EB5" w:rsidRPr="00CA6D9D">
        <w:rPr>
          <w:color w:val="000000" w:themeColor="text1"/>
        </w:rPr>
        <w:t>dojazdy</w:t>
      </w:r>
      <w:r w:rsidRPr="00CA6D9D">
        <w:rPr>
          <w:color w:val="000000" w:themeColor="text1"/>
        </w:rPr>
        <w:t>, zgodnie z przepisami odrębnymi,</w:t>
      </w:r>
    </w:p>
    <w:p w14:paraId="45349BB1" w14:textId="77777777" w:rsidR="002565F9" w:rsidRPr="00CA6D9D" w:rsidRDefault="002565F9" w:rsidP="008C0EB5">
      <w:pPr>
        <w:pStyle w:val="Akapitzlist"/>
        <w:numPr>
          <w:ilvl w:val="0"/>
          <w:numId w:val="45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ustala się lokalizację miejsc do parkowania z uwzględnieniem §11 pkt 4 lit. a, pkt 5;</w:t>
      </w:r>
    </w:p>
    <w:p w14:paraId="0E45B4EA" w14:textId="77777777" w:rsidR="002565F9" w:rsidRPr="00CA6D9D" w:rsidRDefault="002565F9" w:rsidP="008C0EB5">
      <w:pPr>
        <w:pStyle w:val="Akapitzlist"/>
        <w:numPr>
          <w:ilvl w:val="0"/>
          <w:numId w:val="44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stawkę procentową jednorazowej opłaty za wzrost wartości nieruchomości: 30%. </w:t>
      </w:r>
    </w:p>
    <w:p w14:paraId="591319D7" w14:textId="77777777" w:rsidR="002565F9" w:rsidRPr="00CA6D9D" w:rsidRDefault="002565F9" w:rsidP="00430D23">
      <w:pPr>
        <w:rPr>
          <w:color w:val="000000" w:themeColor="text1"/>
        </w:rPr>
      </w:pPr>
    </w:p>
    <w:p w14:paraId="3BE12272" w14:textId="704DF5E9" w:rsidR="000A0C9F" w:rsidRPr="00CA6D9D" w:rsidRDefault="000A0C9F" w:rsidP="000A0C9F">
      <w:pPr>
        <w:rPr>
          <w:color w:val="000000" w:themeColor="text1"/>
        </w:rPr>
      </w:pPr>
      <w:r w:rsidRPr="00CA6D9D">
        <w:rPr>
          <w:color w:val="000000" w:themeColor="text1"/>
        </w:rPr>
        <w:t>§1</w:t>
      </w:r>
      <w:r w:rsidR="00071141" w:rsidRPr="00CA6D9D">
        <w:rPr>
          <w:color w:val="000000" w:themeColor="text1"/>
        </w:rPr>
        <w:t>7</w:t>
      </w:r>
    </w:p>
    <w:p w14:paraId="46F336F8" w14:textId="692CA52B" w:rsidR="000A0C9F" w:rsidRPr="00CA6D9D" w:rsidRDefault="000A0C9F" w:rsidP="000A0C9F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terenów zabudowy mieszkaniowej jednorodzinnej lub usług handlu detalicznego oznaczonych na rysunku planu symbolami: 1MN-UHD, 2MN-UHD, 3MN-UHD ustala się:</w:t>
      </w:r>
    </w:p>
    <w:p w14:paraId="7B90B3D6" w14:textId="77777777" w:rsidR="000A0C9F" w:rsidRPr="00CA6D9D" w:rsidRDefault="000A0C9F" w:rsidP="008C0EB5">
      <w:pPr>
        <w:pStyle w:val="Akapitzlist"/>
        <w:numPr>
          <w:ilvl w:val="0"/>
          <w:numId w:val="33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79502096" w14:textId="550DCF3F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budowę na jednej działce budowlanej jednego budynku mieszkalnego jednorodzinnego</w:t>
      </w:r>
      <w:r w:rsidR="008A6CE2" w:rsidRPr="00CA6D9D">
        <w:rPr>
          <w:color w:val="000000" w:themeColor="text1"/>
        </w:rPr>
        <w:t xml:space="preserve"> albo mieszkalno – usługowego </w:t>
      </w:r>
      <w:r w:rsidRPr="00CA6D9D">
        <w:rPr>
          <w:color w:val="000000" w:themeColor="text1"/>
        </w:rPr>
        <w:t>z dopuszczeniem wbudowanego, dobudowanego garażu</w:t>
      </w:r>
      <w:r w:rsidR="008A6CE2" w:rsidRPr="00CA6D9D">
        <w:rPr>
          <w:color w:val="000000" w:themeColor="text1"/>
        </w:rPr>
        <w:t>, jednego budynku usługowego – usług handlu detalicznego</w:t>
      </w:r>
      <w:r w:rsidR="00784C7F" w:rsidRPr="00CA6D9D">
        <w:rPr>
          <w:color w:val="000000" w:themeColor="text1"/>
        </w:rPr>
        <w:t>,</w:t>
      </w:r>
      <w:r w:rsidRPr="00CA6D9D">
        <w:rPr>
          <w:color w:val="000000" w:themeColor="text1"/>
        </w:rPr>
        <w:t xml:space="preserve"> jednego budynku garażowego albo gospodarczo – garażowego </w:t>
      </w:r>
      <w:r w:rsidR="00784C7F" w:rsidRPr="00CA6D9D">
        <w:rPr>
          <w:color w:val="000000" w:themeColor="text1"/>
        </w:rPr>
        <w:t xml:space="preserve">albo gospodarczego oraz jednej </w:t>
      </w:r>
      <w:r w:rsidRPr="00CA6D9D">
        <w:rPr>
          <w:color w:val="000000" w:themeColor="text1"/>
        </w:rPr>
        <w:t>wiaty z uwzględnieniem lit. b</w:t>
      </w:r>
      <w:r w:rsidR="00966673" w:rsidRPr="00CA6D9D">
        <w:rPr>
          <w:color w:val="000000" w:themeColor="text1"/>
        </w:rPr>
        <w:t>, c</w:t>
      </w:r>
      <w:r w:rsidRPr="00CA6D9D">
        <w:rPr>
          <w:color w:val="000000" w:themeColor="text1"/>
        </w:rPr>
        <w:t xml:space="preserve">, </w:t>
      </w:r>
    </w:p>
    <w:p w14:paraId="11FF0079" w14:textId="4720A44D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zabudowy wolno stojącej</w:t>
      </w:r>
      <w:r w:rsidR="008A6CE2" w:rsidRPr="00CA6D9D">
        <w:rPr>
          <w:color w:val="000000" w:themeColor="text1"/>
        </w:rPr>
        <w:t>,</w:t>
      </w:r>
    </w:p>
    <w:p w14:paraId="6E6206C5" w14:textId="2D0909A0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utrzymuje się istniejącą zabudowę</w:t>
      </w:r>
      <w:r w:rsidR="008A6CE2" w:rsidRPr="00CA6D9D">
        <w:rPr>
          <w:color w:val="000000" w:themeColor="text1"/>
        </w:rPr>
        <w:t xml:space="preserve">, w tym </w:t>
      </w:r>
      <w:r w:rsidRPr="00CA6D9D">
        <w:rPr>
          <w:color w:val="000000" w:themeColor="text1"/>
        </w:rPr>
        <w:t>usługową z dopuszczeniem przebudowy, rozbudowy, nadbudowy, odbudowy, rozbiórki, zmiany sposobu użytkowania zabudowy,</w:t>
      </w:r>
    </w:p>
    <w:p w14:paraId="41AA9400" w14:textId="08B98161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infrastruktury technicznej, zgodnie z przepisami odrębnymi,</w:t>
      </w:r>
    </w:p>
    <w:p w14:paraId="47FC9526" w14:textId="78632BDC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wskaźnik intensywności zabudowy:</w:t>
      </w:r>
      <w:r w:rsidR="00B24CF3" w:rsidRPr="00CA6D9D">
        <w:rPr>
          <w:color w:val="000000" w:themeColor="text1"/>
        </w:rPr>
        <w:t xml:space="preserve"> od 0 do 1,05 liczony jako stosunek powierzchni całkowitej zabudowy do powierzchni działki budowlanej,</w:t>
      </w:r>
    </w:p>
    <w:p w14:paraId="470CF147" w14:textId="74401320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zabudowy: </w:t>
      </w:r>
      <w:r w:rsidR="00B24CF3" w:rsidRPr="00CA6D9D">
        <w:rPr>
          <w:color w:val="000000" w:themeColor="text1"/>
        </w:rPr>
        <w:t>do 35% powierzchni działki budowlanej,</w:t>
      </w:r>
      <w:r w:rsidR="00C1622A" w:rsidRPr="00CA6D9D">
        <w:rPr>
          <w:color w:val="000000" w:themeColor="text1"/>
        </w:rPr>
        <w:t xml:space="preserve"> z uwzględnieniem lit. g,</w:t>
      </w:r>
    </w:p>
    <w:p w14:paraId="3D77D7F3" w14:textId="2D886AFE" w:rsidR="00CE27EA" w:rsidRPr="00CA6D9D" w:rsidRDefault="00CE27EA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</w:t>
      </w:r>
      <w:r w:rsidR="00B82B8A" w:rsidRPr="00CA6D9D">
        <w:rPr>
          <w:color w:val="000000" w:themeColor="text1"/>
        </w:rPr>
        <w:t>ę</w:t>
      </w:r>
      <w:r w:rsidRPr="00CA6D9D">
        <w:rPr>
          <w:color w:val="000000" w:themeColor="text1"/>
        </w:rPr>
        <w:t xml:space="preserve"> wiaty, wyznaczon</w:t>
      </w:r>
      <w:r w:rsidR="00B82B8A" w:rsidRPr="00CA6D9D">
        <w:rPr>
          <w:color w:val="000000" w:themeColor="text1"/>
        </w:rPr>
        <w:t>ą</w:t>
      </w:r>
      <w:r w:rsidRPr="00CA6D9D">
        <w:rPr>
          <w:color w:val="000000" w:themeColor="text1"/>
        </w:rPr>
        <w:t xml:space="preserve"> przez rzut prostokątny dachu wiaty, mierzony po jego zewnętrznym obrysie: do </w:t>
      </w:r>
      <w:r w:rsidR="00E42463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, </w:t>
      </w:r>
    </w:p>
    <w:p w14:paraId="03091054" w14:textId="512B94D9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</w:t>
      </w:r>
      <w:r w:rsidR="00B24CF3" w:rsidRPr="00CA6D9D">
        <w:rPr>
          <w:color w:val="000000" w:themeColor="text1"/>
        </w:rPr>
        <w:t>nie mniej niż 30% powierzchni działki budowlanej,</w:t>
      </w:r>
    </w:p>
    <w:p w14:paraId="0DC41DF7" w14:textId="67F438A0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wysokość </w:t>
      </w:r>
      <w:r w:rsidR="008A6CE2" w:rsidRPr="00CA6D9D">
        <w:rPr>
          <w:color w:val="000000" w:themeColor="text1"/>
        </w:rPr>
        <w:t>budynków</w:t>
      </w:r>
      <w:r w:rsidRPr="00CA6D9D">
        <w:rPr>
          <w:color w:val="000000" w:themeColor="text1"/>
        </w:rPr>
        <w:t xml:space="preserve">: </w:t>
      </w:r>
    </w:p>
    <w:p w14:paraId="37BE5018" w14:textId="241392B1" w:rsidR="000A0C9F" w:rsidRPr="00CA6D9D" w:rsidRDefault="000A0C9F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budynku mieszkalnego</w:t>
      </w:r>
      <w:r w:rsidR="008A6CE2" w:rsidRPr="00CA6D9D">
        <w:rPr>
          <w:color w:val="000000" w:themeColor="text1"/>
        </w:rPr>
        <w:t>, mieszkalno – usługowego</w:t>
      </w:r>
      <w:r w:rsidRPr="00CA6D9D">
        <w:rPr>
          <w:color w:val="000000" w:themeColor="text1"/>
        </w:rPr>
        <w:t xml:space="preserve">: do 9,0 m, </w:t>
      </w:r>
    </w:p>
    <w:p w14:paraId="1B137E84" w14:textId="1A37FC09" w:rsidR="000A0C9F" w:rsidRPr="00CA6D9D" w:rsidRDefault="000A0C9F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</w:t>
      </w:r>
      <w:r w:rsidR="00203C12" w:rsidRPr="00CA6D9D">
        <w:rPr>
          <w:color w:val="000000" w:themeColor="text1"/>
        </w:rPr>
        <w:t xml:space="preserve">usługowego, </w:t>
      </w:r>
      <w:r w:rsidRPr="00CA6D9D">
        <w:rPr>
          <w:color w:val="000000" w:themeColor="text1"/>
        </w:rPr>
        <w:t>garażowego, gospodarczo – garażowego</w:t>
      </w:r>
      <w:r w:rsidR="00B82B8A" w:rsidRPr="00CA6D9D">
        <w:rPr>
          <w:color w:val="000000" w:themeColor="text1"/>
        </w:rPr>
        <w:t>, gospodarczego</w:t>
      </w:r>
      <w:r w:rsidRPr="00CA6D9D">
        <w:rPr>
          <w:color w:val="000000" w:themeColor="text1"/>
        </w:rPr>
        <w:t xml:space="preserve">: </w:t>
      </w:r>
      <w:r w:rsidR="00E31AA2" w:rsidRPr="00CA6D9D">
        <w:rPr>
          <w:color w:val="000000" w:themeColor="text1"/>
        </w:rPr>
        <w:t>do 6,0 m przy dachach stromych i do 4,50 m przy dachach płaskich,</w:t>
      </w:r>
    </w:p>
    <w:p w14:paraId="55E9409B" w14:textId="77777777" w:rsidR="000A0C9F" w:rsidRPr="00CA6D9D" w:rsidRDefault="000A0C9F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>wiaty: do 4,0 m,</w:t>
      </w:r>
    </w:p>
    <w:p w14:paraId="70604C0D" w14:textId="253A5691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 xml:space="preserve">,0 m, </w:t>
      </w:r>
    </w:p>
    <w:p w14:paraId="39529572" w14:textId="77777777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liczbę kondygnacji nadziemnych: </w:t>
      </w:r>
    </w:p>
    <w:p w14:paraId="303C00AB" w14:textId="27DE3F4D" w:rsidR="000A0C9F" w:rsidRPr="00CA6D9D" w:rsidRDefault="000A0C9F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</w:t>
      </w:r>
      <w:r w:rsidR="00203C12" w:rsidRPr="00CA6D9D">
        <w:rPr>
          <w:color w:val="000000" w:themeColor="text1"/>
        </w:rPr>
        <w:t>mieszkalnego, mieszkalno – usługowego</w:t>
      </w:r>
      <w:r w:rsidRPr="00CA6D9D">
        <w:rPr>
          <w:color w:val="000000" w:themeColor="text1"/>
        </w:rPr>
        <w:t>: do 2,</w:t>
      </w:r>
    </w:p>
    <w:p w14:paraId="08F27A30" w14:textId="33023EFA" w:rsidR="000A0C9F" w:rsidRPr="00CA6D9D" w:rsidRDefault="000A0C9F" w:rsidP="008C0EB5">
      <w:pPr>
        <w:pStyle w:val="Akapitzlist"/>
        <w:numPr>
          <w:ilvl w:val="0"/>
          <w:numId w:val="25"/>
        </w:numPr>
        <w:ind w:left="851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</w:t>
      </w:r>
      <w:r w:rsidR="00203C12" w:rsidRPr="00CA6D9D">
        <w:rPr>
          <w:color w:val="000000" w:themeColor="text1"/>
        </w:rPr>
        <w:t xml:space="preserve">usługowego, </w:t>
      </w:r>
      <w:r w:rsidRPr="00CA6D9D">
        <w:rPr>
          <w:color w:val="000000" w:themeColor="text1"/>
        </w:rPr>
        <w:t xml:space="preserve">garażowego, gospodarczo – garażowego, wiaty: 1, </w:t>
      </w:r>
    </w:p>
    <w:p w14:paraId="594643A6" w14:textId="77777777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dopuszczenie lokalizacji kondygnacji podziemnych, z uwzględnieniem warunków gruntowo – wodnych,</w:t>
      </w:r>
    </w:p>
    <w:p w14:paraId="779E2AB1" w14:textId="5C0E14D3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geometrię dachów: dachy dwuspadowe o połaciach symetrycznie zbiegających się w kalenicy, dachy wielospadowe, </w:t>
      </w:r>
    </w:p>
    <w:p w14:paraId="09D8BE04" w14:textId="4162BB8C" w:rsidR="000A0C9F" w:rsidRPr="00CA6D9D" w:rsidRDefault="000A0C9F" w:rsidP="008C0EB5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nachylenie połaci dachowych: </w:t>
      </w:r>
      <w:r w:rsidR="003D1C8E" w:rsidRPr="00CA6D9D">
        <w:rPr>
          <w:color w:val="000000" w:themeColor="text1"/>
        </w:rPr>
        <w:t>do</w:t>
      </w:r>
      <w:r w:rsidRPr="00CA6D9D">
        <w:rPr>
          <w:color w:val="000000" w:themeColor="text1"/>
        </w:rPr>
        <w:t xml:space="preserve"> 45</w:t>
      </w:r>
      <w:r w:rsidRPr="00CA6D9D">
        <w:rPr>
          <w:color w:val="000000" w:themeColor="text1"/>
        </w:rPr>
        <w:sym w:font="Symbol" w:char="F0B0"/>
      </w:r>
      <w:r w:rsidR="009B7749" w:rsidRPr="00CA6D9D">
        <w:rPr>
          <w:color w:val="000000" w:themeColor="text1"/>
        </w:rPr>
        <w:t>,</w:t>
      </w:r>
    </w:p>
    <w:p w14:paraId="3DA842BD" w14:textId="5D205D70" w:rsidR="009B7749" w:rsidRPr="00CA6D9D" w:rsidRDefault="009B7749" w:rsidP="009B7749">
      <w:pPr>
        <w:pStyle w:val="Akapitzlist"/>
        <w:numPr>
          <w:ilvl w:val="0"/>
          <w:numId w:val="35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budowy budynku garażowego, gospodarczo – garażowego, gospodarczego lub wiaty bezpośrednio przy granicy działki budowlanej lub w odległości 1,5 m od granicy działki budowlanej;</w:t>
      </w:r>
    </w:p>
    <w:p w14:paraId="25B170C5" w14:textId="64CF5A91" w:rsidR="000A0C9F" w:rsidRPr="00CA6D9D" w:rsidRDefault="000A0C9F" w:rsidP="00B82B8A">
      <w:pPr>
        <w:pStyle w:val="Akapitzlist"/>
        <w:numPr>
          <w:ilvl w:val="0"/>
          <w:numId w:val="33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nowo wydzielanej działki budowlanej z uwzględnieniem pkt 3</w:t>
      </w:r>
      <w:r w:rsidR="00B82B8A" w:rsidRPr="00CA6D9D">
        <w:rPr>
          <w:color w:val="000000" w:themeColor="text1"/>
        </w:rPr>
        <w:t xml:space="preserve">: </w:t>
      </w:r>
      <w:r w:rsidRPr="00CA6D9D">
        <w:rPr>
          <w:color w:val="000000" w:themeColor="text1"/>
        </w:rPr>
        <w:t xml:space="preserve">nie mniejszą niż </w:t>
      </w:r>
      <w:r w:rsidR="007469A4" w:rsidRPr="00CA6D9D">
        <w:rPr>
          <w:color w:val="000000" w:themeColor="text1"/>
        </w:rPr>
        <w:t>10</w:t>
      </w:r>
      <w:r w:rsidRPr="00CA6D9D">
        <w:rPr>
          <w:color w:val="000000" w:themeColor="text1"/>
        </w:rPr>
        <w:t>00,0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 </w:t>
      </w:r>
      <w:r w:rsidR="00B82B8A" w:rsidRPr="00CA6D9D">
        <w:rPr>
          <w:color w:val="000000" w:themeColor="text1"/>
        </w:rPr>
        <w:t>z</w:t>
      </w:r>
      <w:r w:rsidRPr="00CA6D9D">
        <w:rPr>
          <w:color w:val="000000" w:themeColor="text1"/>
        </w:rPr>
        <w:t xml:space="preserve"> wyjątkiem działek budowlanych przeznaczonych do lokalizacji infrastruktury technicznej, dla których nie ustala się minimalnej powierzchni nowo wydzielanych działek budowlanych;</w:t>
      </w:r>
    </w:p>
    <w:p w14:paraId="23400405" w14:textId="77777777" w:rsidR="000A0C9F" w:rsidRPr="00CA6D9D" w:rsidRDefault="000A0C9F" w:rsidP="008C0EB5">
      <w:pPr>
        <w:pStyle w:val="Akapitzlist"/>
        <w:numPr>
          <w:ilvl w:val="0"/>
          <w:numId w:val="33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ustalenia pkt 2 nie dotyczą wydzielania działek gruntu w celu powiększenia sąsiedniej nieruchomości lub regulacji granic pomiędzy sąsiadującymi nieruchomościami;</w:t>
      </w:r>
    </w:p>
    <w:p w14:paraId="69E6EE1C" w14:textId="77777777" w:rsidR="000A0C9F" w:rsidRPr="00CA6D9D" w:rsidRDefault="000A0C9F" w:rsidP="008C0EB5">
      <w:pPr>
        <w:pStyle w:val="Akapitzlist"/>
        <w:numPr>
          <w:ilvl w:val="0"/>
          <w:numId w:val="33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drogowej, zgodnie z przepisami odrębnymi:</w:t>
      </w:r>
    </w:p>
    <w:p w14:paraId="5B498E26" w14:textId="77777777" w:rsidR="000A0C9F" w:rsidRPr="00CA6D9D" w:rsidRDefault="000A0C9F" w:rsidP="008C0EB5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>ustala się dostęp z dróg publicznych, w tym poprzez drogę wewnętrzną, zgodnie z przepisami odrębnymi,</w:t>
      </w:r>
    </w:p>
    <w:p w14:paraId="2FDF29D0" w14:textId="718DCF51" w:rsidR="000A0C9F" w:rsidRPr="00CA6D9D" w:rsidRDefault="000A0C9F" w:rsidP="008C0EB5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ustala się lokalizację miejsc do parkowania z uwzględnieniem §11 pkt 4, </w:t>
      </w:r>
      <w:r w:rsidR="00D92EAF" w:rsidRPr="00CA6D9D">
        <w:rPr>
          <w:color w:val="000000" w:themeColor="text1"/>
        </w:rPr>
        <w:t>lit. a, pkt 5</w:t>
      </w:r>
      <w:r w:rsidRPr="00CA6D9D">
        <w:rPr>
          <w:color w:val="000000" w:themeColor="text1"/>
        </w:rPr>
        <w:t>;</w:t>
      </w:r>
    </w:p>
    <w:p w14:paraId="1F53DA85" w14:textId="77777777" w:rsidR="000A0C9F" w:rsidRPr="00CA6D9D" w:rsidRDefault="000A0C9F" w:rsidP="008C0EB5">
      <w:pPr>
        <w:pStyle w:val="Akapitzlist"/>
        <w:numPr>
          <w:ilvl w:val="0"/>
          <w:numId w:val="33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stawkę procentową jednorazowej opłaty za wzrost wartości nieruchomości: 30%. </w:t>
      </w:r>
    </w:p>
    <w:p w14:paraId="33F43D51" w14:textId="77777777" w:rsidR="000A0C9F" w:rsidRPr="00CA6D9D" w:rsidRDefault="000A0C9F" w:rsidP="00430D23">
      <w:pPr>
        <w:rPr>
          <w:color w:val="000000" w:themeColor="text1"/>
        </w:rPr>
      </w:pPr>
    </w:p>
    <w:p w14:paraId="4684D80A" w14:textId="1F30EC87" w:rsidR="003C4A70" w:rsidRPr="00CA6D9D" w:rsidRDefault="003C4A70" w:rsidP="00430D23">
      <w:pPr>
        <w:rPr>
          <w:color w:val="000000" w:themeColor="text1"/>
        </w:rPr>
      </w:pPr>
      <w:r w:rsidRPr="00CA6D9D">
        <w:rPr>
          <w:color w:val="000000" w:themeColor="text1"/>
        </w:rPr>
        <w:t>§1</w:t>
      </w:r>
      <w:r w:rsidR="00071141" w:rsidRPr="00CA6D9D">
        <w:rPr>
          <w:color w:val="000000" w:themeColor="text1"/>
        </w:rPr>
        <w:t>8</w:t>
      </w:r>
    </w:p>
    <w:p w14:paraId="7160CF85" w14:textId="6CDFD54E" w:rsidR="003C4A70" w:rsidRPr="00CA6D9D" w:rsidRDefault="003C4A70" w:rsidP="003C4A70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terenu </w:t>
      </w:r>
      <w:r w:rsidR="00D77D7D" w:rsidRPr="00CA6D9D">
        <w:rPr>
          <w:color w:val="000000" w:themeColor="text1"/>
        </w:rPr>
        <w:t>usług kultu religijnego</w:t>
      </w:r>
      <w:r w:rsidR="00957130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oznaczonego na</w:t>
      </w:r>
      <w:r w:rsidR="00222145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rysunku planu symbolem </w:t>
      </w:r>
      <w:r w:rsidR="00D77D7D" w:rsidRPr="00CA6D9D">
        <w:rPr>
          <w:color w:val="000000" w:themeColor="text1"/>
        </w:rPr>
        <w:t>UR</w:t>
      </w:r>
      <w:r w:rsidR="00430B43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ustala się:</w:t>
      </w:r>
    </w:p>
    <w:p w14:paraId="2A0623FE" w14:textId="77777777" w:rsidR="003C4A70" w:rsidRPr="00CA6D9D" w:rsidRDefault="009D2A20" w:rsidP="00784C7F">
      <w:pPr>
        <w:pStyle w:val="Akapitzlist"/>
        <w:numPr>
          <w:ilvl w:val="0"/>
          <w:numId w:val="12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</w:t>
      </w:r>
      <w:r w:rsidR="003C4A70" w:rsidRPr="00CA6D9D">
        <w:rPr>
          <w:color w:val="000000" w:themeColor="text1"/>
        </w:rPr>
        <w:t>:</w:t>
      </w:r>
    </w:p>
    <w:p w14:paraId="1F6BACE1" w14:textId="436B0817" w:rsidR="00EE19EF" w:rsidRPr="00CA6D9D" w:rsidRDefault="003C4A70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bookmarkStart w:id="9" w:name="_Hlk51589514"/>
      <w:r w:rsidRPr="00CA6D9D">
        <w:rPr>
          <w:color w:val="000000" w:themeColor="text1"/>
        </w:rPr>
        <w:t xml:space="preserve">budowę na jednej działce </w:t>
      </w:r>
      <w:r w:rsidR="00815F11" w:rsidRPr="00CA6D9D">
        <w:rPr>
          <w:color w:val="000000" w:themeColor="text1"/>
        </w:rPr>
        <w:t xml:space="preserve">budowlanej </w:t>
      </w:r>
      <w:r w:rsidRPr="00CA6D9D">
        <w:rPr>
          <w:color w:val="000000" w:themeColor="text1"/>
        </w:rPr>
        <w:t>jednego budynku usługowego</w:t>
      </w:r>
      <w:r w:rsidR="00A74314" w:rsidRPr="00CA6D9D">
        <w:rPr>
          <w:color w:val="000000" w:themeColor="text1"/>
        </w:rPr>
        <w:t xml:space="preserve"> - usług kultu religijnego</w:t>
      </w:r>
      <w:r w:rsidR="001B5C0D" w:rsidRPr="00CA6D9D">
        <w:rPr>
          <w:color w:val="000000" w:themeColor="text1"/>
        </w:rPr>
        <w:t xml:space="preserve"> z dopuszczeniem dobudowanego lub wbudowanego garażu</w:t>
      </w:r>
      <w:r w:rsidR="00EE19EF" w:rsidRPr="00CA6D9D">
        <w:rPr>
          <w:color w:val="000000" w:themeColor="text1"/>
        </w:rPr>
        <w:t xml:space="preserve"> </w:t>
      </w:r>
      <w:r w:rsidR="00784C7F" w:rsidRPr="00CA6D9D">
        <w:rPr>
          <w:color w:val="000000" w:themeColor="text1"/>
        </w:rPr>
        <w:t xml:space="preserve">oraz jednej </w:t>
      </w:r>
      <w:r w:rsidR="00EE19EF" w:rsidRPr="00CA6D9D">
        <w:rPr>
          <w:color w:val="000000" w:themeColor="text1"/>
        </w:rPr>
        <w:t>wiaty</w:t>
      </w:r>
      <w:bookmarkEnd w:id="9"/>
      <w:r w:rsidR="00EE19EF" w:rsidRPr="00CA6D9D">
        <w:rPr>
          <w:color w:val="000000" w:themeColor="text1"/>
        </w:rPr>
        <w:t xml:space="preserve"> z uwzględnieniem lit. b,</w:t>
      </w:r>
    </w:p>
    <w:p w14:paraId="00D40065" w14:textId="5428CC6B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lokalizacji zabudowy wolnostojącej, </w:t>
      </w:r>
    </w:p>
    <w:p w14:paraId="2CADF275" w14:textId="37C2202E" w:rsidR="003C4A70" w:rsidRPr="00CA6D9D" w:rsidRDefault="00B57B54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infrastruktury technicznej, </w:t>
      </w:r>
      <w:r w:rsidR="003C4A70" w:rsidRPr="00CA6D9D">
        <w:rPr>
          <w:color w:val="000000" w:themeColor="text1"/>
        </w:rPr>
        <w:t>zgodnie z przepisami odrębnymi,</w:t>
      </w:r>
    </w:p>
    <w:p w14:paraId="4CA3D1E6" w14:textId="1AACBD42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wskaźnik intensywności zabudowy od 0 do </w:t>
      </w:r>
      <w:r w:rsidR="00A071D1" w:rsidRPr="00CA6D9D">
        <w:rPr>
          <w:color w:val="000000" w:themeColor="text1"/>
        </w:rPr>
        <w:t>0,8</w:t>
      </w:r>
      <w:r w:rsidRPr="00CA6D9D">
        <w:rPr>
          <w:color w:val="000000" w:themeColor="text1"/>
        </w:rPr>
        <w:t xml:space="preserve"> liczony jako stosunek powierzchni całkowitej zabudowy do powierzchni działki budowlanej,</w:t>
      </w:r>
    </w:p>
    <w:p w14:paraId="43B85014" w14:textId="030649F9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zabudowy</w:t>
      </w:r>
      <w:r w:rsidR="003B6584" w:rsidRPr="00CA6D9D">
        <w:rPr>
          <w:color w:val="000000" w:themeColor="text1"/>
        </w:rPr>
        <w:t xml:space="preserve"> z uwzględnieniem lit. f</w:t>
      </w:r>
      <w:r w:rsidRPr="00CA6D9D">
        <w:rPr>
          <w:color w:val="000000" w:themeColor="text1"/>
        </w:rPr>
        <w:t xml:space="preserve">: do </w:t>
      </w:r>
      <w:r w:rsidR="00A071D1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>0% powierzchni działki budowlanej,</w:t>
      </w:r>
    </w:p>
    <w:p w14:paraId="670E3E36" w14:textId="181F40E8" w:rsidR="00B82B8A" w:rsidRPr="00CA6D9D" w:rsidRDefault="00B82B8A" w:rsidP="00B82B8A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wiaty, wyznaczoną przez rzut prostokątny dachu wiaty, mierzony po jego zewnętrznym obrysie: do </w:t>
      </w:r>
      <w:r w:rsidR="00E42463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, </w:t>
      </w:r>
    </w:p>
    <w:p w14:paraId="10E4DBD8" w14:textId="2BF3109E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nie mniej niż </w:t>
      </w:r>
      <w:r w:rsidR="00A071D1" w:rsidRPr="00CA6D9D">
        <w:rPr>
          <w:color w:val="000000" w:themeColor="text1"/>
        </w:rPr>
        <w:t>40</w:t>
      </w:r>
      <w:r w:rsidRPr="00CA6D9D">
        <w:rPr>
          <w:color w:val="000000" w:themeColor="text1"/>
        </w:rPr>
        <w:t xml:space="preserve">% powierzchni działki budowlanej, </w:t>
      </w:r>
    </w:p>
    <w:p w14:paraId="28AB926E" w14:textId="1E71BF30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wysokość </w:t>
      </w:r>
      <w:r w:rsidR="00A3683D" w:rsidRPr="00CA6D9D">
        <w:rPr>
          <w:color w:val="000000" w:themeColor="text1"/>
        </w:rPr>
        <w:t>budynków</w:t>
      </w:r>
      <w:r w:rsidRPr="00CA6D9D">
        <w:rPr>
          <w:color w:val="000000" w:themeColor="text1"/>
        </w:rPr>
        <w:t xml:space="preserve">: </w:t>
      </w:r>
    </w:p>
    <w:p w14:paraId="591D548F" w14:textId="26ACD208" w:rsidR="00EE19EF" w:rsidRPr="00CA6D9D" w:rsidRDefault="00EE19EF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usługowego: do </w:t>
      </w:r>
      <w:r w:rsidR="00A74314" w:rsidRPr="00CA6D9D">
        <w:rPr>
          <w:color w:val="000000" w:themeColor="text1"/>
        </w:rPr>
        <w:t>1</w:t>
      </w:r>
      <w:r w:rsidR="00A071D1" w:rsidRPr="00CA6D9D">
        <w:rPr>
          <w:color w:val="000000" w:themeColor="text1"/>
        </w:rPr>
        <w:t>0</w:t>
      </w:r>
      <w:r w:rsidRPr="00CA6D9D">
        <w:rPr>
          <w:color w:val="000000" w:themeColor="text1"/>
        </w:rPr>
        <w:t>,0</w:t>
      </w:r>
      <w:r w:rsidR="00A702A4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m, </w:t>
      </w:r>
      <w:r w:rsidR="007C350C" w:rsidRPr="00CA6D9D">
        <w:rPr>
          <w:color w:val="000000" w:themeColor="text1"/>
        </w:rPr>
        <w:t xml:space="preserve">z dopuszczeniem </w:t>
      </w:r>
      <w:r w:rsidR="00C31F15" w:rsidRPr="00CA6D9D">
        <w:rPr>
          <w:color w:val="000000" w:themeColor="text1"/>
        </w:rPr>
        <w:t xml:space="preserve">lokalizacji dominanty architektonicznej, w tym </w:t>
      </w:r>
      <w:r w:rsidR="007C350C" w:rsidRPr="00CA6D9D">
        <w:rPr>
          <w:color w:val="000000" w:themeColor="text1"/>
        </w:rPr>
        <w:t xml:space="preserve">wieży kościelnej o wysokości do 15,0 m, </w:t>
      </w:r>
      <w:r w:rsidR="00C31F15" w:rsidRPr="00CA6D9D">
        <w:rPr>
          <w:color w:val="000000" w:themeColor="text1"/>
        </w:rPr>
        <w:t xml:space="preserve">na powierzchni nie większej niż 20% powierzchni zabudowy budynku, </w:t>
      </w:r>
    </w:p>
    <w:p w14:paraId="5541E08B" w14:textId="3F575AF3" w:rsidR="00EE19EF" w:rsidRPr="00CA6D9D" w:rsidRDefault="00A071D1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dobudowanego</w:t>
      </w:r>
      <w:r w:rsidR="00EE19EF" w:rsidRPr="00CA6D9D">
        <w:rPr>
          <w:color w:val="000000" w:themeColor="text1"/>
        </w:rPr>
        <w:t xml:space="preserve"> garaż</w:t>
      </w:r>
      <w:r w:rsidRPr="00CA6D9D">
        <w:rPr>
          <w:color w:val="000000" w:themeColor="text1"/>
        </w:rPr>
        <w:t>u</w:t>
      </w:r>
      <w:r w:rsidR="00EE19EF" w:rsidRPr="00CA6D9D">
        <w:rPr>
          <w:color w:val="000000" w:themeColor="text1"/>
        </w:rPr>
        <w:t xml:space="preserve">: </w:t>
      </w:r>
      <w:r w:rsidR="00E31AA2" w:rsidRPr="00CA6D9D">
        <w:rPr>
          <w:color w:val="000000" w:themeColor="text1"/>
        </w:rPr>
        <w:t xml:space="preserve">do 6,0 </w:t>
      </w:r>
      <w:r w:rsidR="00702001" w:rsidRPr="00CA6D9D">
        <w:rPr>
          <w:color w:val="000000" w:themeColor="text1"/>
        </w:rPr>
        <w:t>m,</w:t>
      </w:r>
    </w:p>
    <w:p w14:paraId="316AC721" w14:textId="160394F1" w:rsidR="00EE65B1" w:rsidRPr="00CA6D9D" w:rsidRDefault="00EE65B1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wiaty: do 4,0</w:t>
      </w:r>
      <w:r w:rsidR="00A702A4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m, </w:t>
      </w:r>
    </w:p>
    <w:p w14:paraId="5B50123B" w14:textId="108BA8BE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B82B8A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,0</w:t>
      </w:r>
      <w:r w:rsidR="00A702A4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m, </w:t>
      </w:r>
    </w:p>
    <w:p w14:paraId="29D84431" w14:textId="77777777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liczbę kondygnacji nadziemnych: </w:t>
      </w:r>
    </w:p>
    <w:p w14:paraId="68BCCEB6" w14:textId="0DE97019" w:rsidR="00EE19EF" w:rsidRPr="00CA6D9D" w:rsidRDefault="00EE19EF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budynku usługowego: do 2,</w:t>
      </w:r>
      <w:r w:rsidR="00C31F15" w:rsidRPr="00CA6D9D">
        <w:rPr>
          <w:color w:val="000000" w:themeColor="text1"/>
        </w:rPr>
        <w:t xml:space="preserve"> z dopuszczeniem dla dominanty architektonicznej, w tym wieży kościelnej do 3, </w:t>
      </w:r>
    </w:p>
    <w:p w14:paraId="2E52FDD3" w14:textId="27D96460" w:rsidR="00EE19EF" w:rsidRPr="00CA6D9D" w:rsidRDefault="00C31F15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dobudowanego garażu</w:t>
      </w:r>
      <w:r w:rsidR="00901F88" w:rsidRPr="00CA6D9D">
        <w:rPr>
          <w:color w:val="000000" w:themeColor="text1"/>
        </w:rPr>
        <w:t xml:space="preserve">, </w:t>
      </w:r>
      <w:r w:rsidR="00EE19EF" w:rsidRPr="00CA6D9D">
        <w:rPr>
          <w:color w:val="000000" w:themeColor="text1"/>
        </w:rPr>
        <w:t xml:space="preserve">wiaty: 1, </w:t>
      </w:r>
    </w:p>
    <w:p w14:paraId="40E05C19" w14:textId="77777777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kondygnacji podziemnych, z uwzględnieniem warunków gruntowo – wodnych,</w:t>
      </w:r>
    </w:p>
    <w:p w14:paraId="7A39F9C1" w14:textId="65E257C3" w:rsidR="00EE19EF" w:rsidRPr="00CA6D9D" w:rsidRDefault="00EE19EF" w:rsidP="00784C7F">
      <w:pPr>
        <w:pStyle w:val="Akapitzlist"/>
        <w:numPr>
          <w:ilvl w:val="0"/>
          <w:numId w:val="14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geometrię dachów: </w:t>
      </w:r>
      <w:r w:rsidR="008D40CB" w:rsidRPr="00CA6D9D">
        <w:rPr>
          <w:color w:val="000000" w:themeColor="text1"/>
        </w:rPr>
        <w:t>dowolną</w:t>
      </w:r>
      <w:r w:rsidR="00B82B8A" w:rsidRPr="00CA6D9D">
        <w:rPr>
          <w:color w:val="000000" w:themeColor="text1"/>
        </w:rPr>
        <w:t>;</w:t>
      </w:r>
    </w:p>
    <w:p w14:paraId="7C084CAC" w14:textId="374DC415" w:rsidR="003C4A70" w:rsidRPr="00CA6D9D" w:rsidRDefault="003C4A70" w:rsidP="00784C7F">
      <w:pPr>
        <w:pStyle w:val="Akapitzlist"/>
        <w:numPr>
          <w:ilvl w:val="0"/>
          <w:numId w:val="12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nowo wydzielanej działki budowlanej z uwzględnieniem pkt 3:</w:t>
      </w:r>
      <w:r w:rsidR="00BB02F0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nie mniejszą niż </w:t>
      </w:r>
      <w:r w:rsidR="00FE53E8" w:rsidRPr="00CA6D9D">
        <w:rPr>
          <w:color w:val="000000" w:themeColor="text1"/>
        </w:rPr>
        <w:t>1</w:t>
      </w:r>
      <w:r w:rsidR="00507E39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00,0</w:t>
      </w:r>
      <w:r w:rsidR="005B1F80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 z wyjątkiem działek </w:t>
      </w:r>
      <w:r w:rsidR="00815F11" w:rsidRPr="00CA6D9D">
        <w:rPr>
          <w:color w:val="000000" w:themeColor="text1"/>
        </w:rPr>
        <w:t xml:space="preserve">budowlanych </w:t>
      </w:r>
      <w:r w:rsidRPr="00CA6D9D">
        <w:rPr>
          <w:color w:val="000000" w:themeColor="text1"/>
        </w:rPr>
        <w:t xml:space="preserve">przeznaczonych do lokalizacji </w:t>
      </w:r>
      <w:r w:rsidRPr="00CA6D9D">
        <w:rPr>
          <w:color w:val="000000" w:themeColor="text1"/>
        </w:rPr>
        <w:lastRenderedPageBreak/>
        <w:t>infrastruktury technicznej, dla których nie ustala się minimalnej powierz</w:t>
      </w:r>
      <w:r w:rsidR="00FF0D0F" w:rsidRPr="00CA6D9D">
        <w:rPr>
          <w:color w:val="000000" w:themeColor="text1"/>
        </w:rPr>
        <w:t>chni nowo wydzielanych działek</w:t>
      </w:r>
      <w:r w:rsidR="00815F11" w:rsidRPr="00CA6D9D">
        <w:rPr>
          <w:color w:val="000000" w:themeColor="text1"/>
        </w:rPr>
        <w:t xml:space="preserve"> budowlanych; </w:t>
      </w:r>
    </w:p>
    <w:p w14:paraId="6572551F" w14:textId="77777777" w:rsidR="003C4A70" w:rsidRPr="00CA6D9D" w:rsidRDefault="003C4A70" w:rsidP="00784C7F">
      <w:pPr>
        <w:pStyle w:val="Akapitzlist"/>
        <w:numPr>
          <w:ilvl w:val="0"/>
          <w:numId w:val="12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ustalenia pkt 2 nie dotyczą wydzielania działek gruntu w celu powiększenia sąsiedniej nieruchomości lub regulacji granic pomiędzy sąsiadującymi nieruchomościami;</w:t>
      </w:r>
    </w:p>
    <w:p w14:paraId="6E38832A" w14:textId="77777777" w:rsidR="003C4A70" w:rsidRPr="00CA6D9D" w:rsidRDefault="003C4A70" w:rsidP="00784C7F">
      <w:pPr>
        <w:pStyle w:val="Akapitzlist"/>
        <w:numPr>
          <w:ilvl w:val="0"/>
          <w:numId w:val="12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drogowej, zgodnie z przepisami odrębnymi:</w:t>
      </w:r>
    </w:p>
    <w:p w14:paraId="090CDA99" w14:textId="65380BB7" w:rsidR="003C4A70" w:rsidRPr="00CA6D9D" w:rsidRDefault="003C4A70" w:rsidP="00784C7F">
      <w:pPr>
        <w:pStyle w:val="Akapitzlist"/>
        <w:numPr>
          <w:ilvl w:val="0"/>
          <w:numId w:val="1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ustala się dostęp z drogi publicznej</w:t>
      </w:r>
      <w:r w:rsidR="00344CB4" w:rsidRPr="00CA6D9D">
        <w:rPr>
          <w:color w:val="000000" w:themeColor="text1"/>
        </w:rPr>
        <w:t xml:space="preserve">, </w:t>
      </w:r>
      <w:r w:rsidRPr="00CA6D9D">
        <w:rPr>
          <w:color w:val="000000" w:themeColor="text1"/>
        </w:rPr>
        <w:t>zgodnie z przepisami odrębnymi,</w:t>
      </w:r>
    </w:p>
    <w:p w14:paraId="4D2AC845" w14:textId="050A6896" w:rsidR="003C4A70" w:rsidRPr="00CA6D9D" w:rsidRDefault="003C4A70" w:rsidP="00784C7F">
      <w:pPr>
        <w:pStyle w:val="Akapitzlist"/>
        <w:numPr>
          <w:ilvl w:val="0"/>
          <w:numId w:val="1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ustala się lokalizację miejsc do parkowania z uwzględnieniem §11 pkt </w:t>
      </w:r>
      <w:r w:rsidR="001A65A5" w:rsidRPr="00CA6D9D">
        <w:rPr>
          <w:color w:val="000000" w:themeColor="text1"/>
        </w:rPr>
        <w:t>4 lit. c, pkt 5</w:t>
      </w:r>
      <w:r w:rsidRPr="00CA6D9D">
        <w:rPr>
          <w:color w:val="000000" w:themeColor="text1"/>
        </w:rPr>
        <w:t>;</w:t>
      </w:r>
    </w:p>
    <w:p w14:paraId="7D51CABE" w14:textId="77777777" w:rsidR="003C4A70" w:rsidRPr="00CA6D9D" w:rsidRDefault="003C4A70" w:rsidP="00784C7F">
      <w:pPr>
        <w:pStyle w:val="Akapitzlist"/>
        <w:numPr>
          <w:ilvl w:val="0"/>
          <w:numId w:val="12"/>
        </w:numPr>
        <w:ind w:left="284" w:hanging="28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stawkę procentową jednorazowej opłaty za wzrost wartości nieruchomości: 30%. </w:t>
      </w:r>
    </w:p>
    <w:p w14:paraId="45DBC665" w14:textId="435334F6" w:rsidR="00430D23" w:rsidRPr="00CA6D9D" w:rsidRDefault="00430D23" w:rsidP="00430D23">
      <w:pPr>
        <w:rPr>
          <w:color w:val="000000" w:themeColor="text1"/>
        </w:rPr>
      </w:pPr>
    </w:p>
    <w:p w14:paraId="4EE42DBA" w14:textId="0CD096CC" w:rsidR="00A74314" w:rsidRPr="00CA6D9D" w:rsidRDefault="00A74314" w:rsidP="00A74314">
      <w:pPr>
        <w:rPr>
          <w:color w:val="000000" w:themeColor="text1"/>
        </w:rPr>
      </w:pPr>
      <w:r w:rsidRPr="00CA6D9D">
        <w:rPr>
          <w:color w:val="000000" w:themeColor="text1"/>
        </w:rPr>
        <w:t>§1</w:t>
      </w:r>
      <w:r w:rsidR="00071141" w:rsidRPr="00CA6D9D">
        <w:rPr>
          <w:color w:val="000000" w:themeColor="text1"/>
        </w:rPr>
        <w:t>9</w:t>
      </w:r>
    </w:p>
    <w:p w14:paraId="22BB237F" w14:textId="62070D31" w:rsidR="00A74314" w:rsidRPr="00CA6D9D" w:rsidRDefault="00A74314" w:rsidP="00A74314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terenu usług handlu detalicznego lub usług sportu i rekreacji lub usług nauki oznaczonego na rysunku planu symbolem </w:t>
      </w:r>
      <w:r w:rsidR="00C1361C" w:rsidRPr="00CA6D9D">
        <w:rPr>
          <w:color w:val="000000" w:themeColor="text1"/>
        </w:rPr>
        <w:t>UHD-US-UN</w:t>
      </w:r>
      <w:r w:rsidRPr="00CA6D9D">
        <w:rPr>
          <w:color w:val="000000" w:themeColor="text1"/>
        </w:rPr>
        <w:t xml:space="preserve"> ustala się:</w:t>
      </w:r>
    </w:p>
    <w:p w14:paraId="004D7A56" w14:textId="77777777" w:rsidR="00A74314" w:rsidRPr="00CA6D9D" w:rsidRDefault="00A74314" w:rsidP="008C0EB5">
      <w:pPr>
        <w:pStyle w:val="Akapitzlist"/>
        <w:numPr>
          <w:ilvl w:val="0"/>
          <w:numId w:val="36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38AC83FC" w14:textId="4CA0A66F" w:rsidR="00784C7F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budowę budynków usługowych - usług handlu detalicznego, usług sportu i rekreacji oraz usług nauki, budowę budynków garażowych, gospodarczo – garażowych, </w:t>
      </w:r>
      <w:r w:rsidR="00EB6F27" w:rsidRPr="00CA6D9D">
        <w:rPr>
          <w:color w:val="000000" w:themeColor="text1"/>
        </w:rPr>
        <w:t xml:space="preserve">gospodarczych, </w:t>
      </w:r>
      <w:r w:rsidRPr="00CA6D9D">
        <w:rPr>
          <w:color w:val="000000" w:themeColor="text1"/>
        </w:rPr>
        <w:t>wiat,</w:t>
      </w:r>
    </w:p>
    <w:p w14:paraId="375AD563" w14:textId="60E2F63D" w:rsidR="00A74314" w:rsidRPr="00CA6D9D" w:rsidRDefault="00784C7F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obiektów sportu i rekreacji, </w:t>
      </w:r>
    </w:p>
    <w:p w14:paraId="32B90DE2" w14:textId="3C3716B0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zabudowy wolnostojącej</w:t>
      </w:r>
      <w:r w:rsidR="00784C7F" w:rsidRPr="00CA6D9D">
        <w:rPr>
          <w:color w:val="000000" w:themeColor="text1"/>
        </w:rPr>
        <w:t xml:space="preserve"> lub bliźniaczej, </w:t>
      </w:r>
    </w:p>
    <w:p w14:paraId="005673F1" w14:textId="77777777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infrastruktury technicznej, zgodnie z przepisami odrębnymi,</w:t>
      </w:r>
    </w:p>
    <w:p w14:paraId="0FAA9A0E" w14:textId="21265DC4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wskaźnik intensywności zabudowy od 0 do 1,</w:t>
      </w:r>
      <w:r w:rsidR="00D405D8" w:rsidRPr="00CA6D9D">
        <w:rPr>
          <w:color w:val="000000" w:themeColor="text1"/>
        </w:rPr>
        <w:t>05</w:t>
      </w:r>
      <w:r w:rsidRPr="00CA6D9D">
        <w:rPr>
          <w:color w:val="000000" w:themeColor="text1"/>
        </w:rPr>
        <w:t xml:space="preserve"> liczony jako stosunek powierzchni całkowitej zabudowy do powierzchni działki budowlanej,</w:t>
      </w:r>
    </w:p>
    <w:p w14:paraId="1EE4B2BA" w14:textId="200CCBE2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zabudowy</w:t>
      </w:r>
      <w:r w:rsidR="008D40CB" w:rsidRPr="00CA6D9D">
        <w:rPr>
          <w:color w:val="000000" w:themeColor="text1"/>
        </w:rPr>
        <w:t xml:space="preserve"> z uwzględnieniem lit. g</w:t>
      </w:r>
      <w:r w:rsidRPr="00CA6D9D">
        <w:rPr>
          <w:color w:val="000000" w:themeColor="text1"/>
        </w:rPr>
        <w:t xml:space="preserve">: do </w:t>
      </w:r>
      <w:r w:rsidR="00D405D8" w:rsidRPr="00CA6D9D">
        <w:rPr>
          <w:color w:val="000000" w:themeColor="text1"/>
        </w:rPr>
        <w:t>35</w:t>
      </w:r>
      <w:r w:rsidRPr="00CA6D9D">
        <w:rPr>
          <w:color w:val="000000" w:themeColor="text1"/>
        </w:rPr>
        <w:t>% powierzchni działki budowlanej,</w:t>
      </w:r>
    </w:p>
    <w:p w14:paraId="0FDDFC4F" w14:textId="4D36D87B" w:rsidR="00CE27EA" w:rsidRPr="00CA6D9D" w:rsidRDefault="00CE27EA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</w:t>
      </w:r>
      <w:r w:rsidR="003B6584" w:rsidRPr="00CA6D9D">
        <w:rPr>
          <w:color w:val="000000" w:themeColor="text1"/>
        </w:rPr>
        <w:t>ę</w:t>
      </w:r>
      <w:r w:rsidRPr="00CA6D9D">
        <w:rPr>
          <w:color w:val="000000" w:themeColor="text1"/>
        </w:rPr>
        <w:t xml:space="preserve"> wiaty, wyznaczon</w:t>
      </w:r>
      <w:r w:rsidR="003B6584" w:rsidRPr="00CA6D9D">
        <w:rPr>
          <w:color w:val="000000" w:themeColor="text1"/>
        </w:rPr>
        <w:t>ą</w:t>
      </w:r>
      <w:r w:rsidRPr="00CA6D9D">
        <w:rPr>
          <w:color w:val="000000" w:themeColor="text1"/>
        </w:rPr>
        <w:t xml:space="preserve"> przez rzut prostokątny dachu wiaty, mierzony po jego zewnętrznym obrysie: do </w:t>
      </w:r>
      <w:r w:rsidR="00E42463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>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>,</w:t>
      </w:r>
    </w:p>
    <w:p w14:paraId="46A94EC9" w14:textId="3E6E03B1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nie mniej niż 25% powierzchni działki budowlanej, </w:t>
      </w:r>
    </w:p>
    <w:p w14:paraId="6840506E" w14:textId="4779CED8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wysokość </w:t>
      </w:r>
      <w:r w:rsidR="00A3683D" w:rsidRPr="00CA6D9D">
        <w:rPr>
          <w:color w:val="000000" w:themeColor="text1"/>
        </w:rPr>
        <w:t>budynków</w:t>
      </w:r>
      <w:r w:rsidRPr="00CA6D9D">
        <w:rPr>
          <w:color w:val="000000" w:themeColor="text1"/>
        </w:rPr>
        <w:t xml:space="preserve">: </w:t>
      </w:r>
    </w:p>
    <w:p w14:paraId="065A7CE2" w14:textId="75DF5792" w:rsidR="00A74314" w:rsidRPr="00CA6D9D" w:rsidRDefault="00A74314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usługowego: do </w:t>
      </w:r>
      <w:r w:rsidR="00784C7F" w:rsidRPr="00CA6D9D">
        <w:rPr>
          <w:color w:val="000000" w:themeColor="text1"/>
        </w:rPr>
        <w:t>9</w:t>
      </w:r>
      <w:r w:rsidRPr="00CA6D9D">
        <w:rPr>
          <w:color w:val="000000" w:themeColor="text1"/>
        </w:rPr>
        <w:t xml:space="preserve">,50 m, </w:t>
      </w:r>
    </w:p>
    <w:p w14:paraId="58759350" w14:textId="7A389B2A" w:rsidR="00A74314" w:rsidRPr="00CA6D9D" w:rsidRDefault="00A74314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budynku garażowego, gospodarczo – garażowego</w:t>
      </w:r>
      <w:r w:rsidR="00D405D8" w:rsidRPr="00CA6D9D">
        <w:rPr>
          <w:color w:val="000000" w:themeColor="text1"/>
        </w:rPr>
        <w:t>, gospodarcz</w:t>
      </w:r>
      <w:r w:rsidR="00AF6348" w:rsidRPr="00CA6D9D">
        <w:rPr>
          <w:color w:val="000000" w:themeColor="text1"/>
        </w:rPr>
        <w:t>ego</w:t>
      </w:r>
      <w:r w:rsidRPr="00CA6D9D">
        <w:rPr>
          <w:color w:val="000000" w:themeColor="text1"/>
        </w:rPr>
        <w:t xml:space="preserve">: </w:t>
      </w:r>
      <w:r w:rsidR="00E31AA2" w:rsidRPr="00CA6D9D">
        <w:rPr>
          <w:color w:val="000000" w:themeColor="text1"/>
        </w:rPr>
        <w:t>do 6,0 m przy dachach stromych i do 4,50 m przy dachach płaskich,</w:t>
      </w:r>
    </w:p>
    <w:p w14:paraId="31A13A28" w14:textId="77777777" w:rsidR="00A74314" w:rsidRPr="00CA6D9D" w:rsidRDefault="00A74314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wiaty: do 4,0 m, </w:t>
      </w:r>
    </w:p>
    <w:p w14:paraId="1140DF0F" w14:textId="197E5953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 xml:space="preserve">,0 m, </w:t>
      </w:r>
    </w:p>
    <w:p w14:paraId="00BA03B7" w14:textId="77777777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liczbę kondygnacji nadziemnych: </w:t>
      </w:r>
    </w:p>
    <w:p w14:paraId="7B2D3EF8" w14:textId="77777777" w:rsidR="00A74314" w:rsidRPr="00CA6D9D" w:rsidRDefault="00A74314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budynku usługowego: do 2,</w:t>
      </w:r>
    </w:p>
    <w:p w14:paraId="11D5B8D8" w14:textId="77C15F97" w:rsidR="00A74314" w:rsidRPr="00CA6D9D" w:rsidRDefault="00A74314" w:rsidP="00784C7F">
      <w:pPr>
        <w:numPr>
          <w:ilvl w:val="1"/>
          <w:numId w:val="8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budynku garażowego, gospodarczo – garażowego, </w:t>
      </w:r>
      <w:r w:rsidR="00AF6348" w:rsidRPr="00CA6D9D">
        <w:rPr>
          <w:color w:val="000000" w:themeColor="text1"/>
        </w:rPr>
        <w:t xml:space="preserve">gospodarczego, </w:t>
      </w:r>
      <w:r w:rsidRPr="00CA6D9D">
        <w:rPr>
          <w:color w:val="000000" w:themeColor="text1"/>
        </w:rPr>
        <w:t xml:space="preserve">wiaty: 1, </w:t>
      </w:r>
    </w:p>
    <w:p w14:paraId="4F20E227" w14:textId="77777777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kondygnacji podziemnych, z uwzględnieniem warunków gruntowo – wodnych,</w:t>
      </w:r>
    </w:p>
    <w:p w14:paraId="3B90C809" w14:textId="5C004678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geometrię dachów: dachy dwuspadowe o połaciach symetrycznie zbiegających się w kalenicy, dachy wielospadowe, </w:t>
      </w:r>
    </w:p>
    <w:p w14:paraId="3C56E141" w14:textId="2C7AE4AA" w:rsidR="00A74314" w:rsidRPr="00CA6D9D" w:rsidRDefault="00A74314" w:rsidP="008C0EB5">
      <w:pPr>
        <w:pStyle w:val="Akapitzlist"/>
        <w:numPr>
          <w:ilvl w:val="0"/>
          <w:numId w:val="3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nachylenie połaci dachowych: </w:t>
      </w:r>
      <w:r w:rsidR="003D1C8E" w:rsidRPr="00CA6D9D">
        <w:rPr>
          <w:color w:val="000000" w:themeColor="text1"/>
        </w:rPr>
        <w:t>do</w:t>
      </w:r>
      <w:r w:rsidRPr="00CA6D9D">
        <w:rPr>
          <w:color w:val="000000" w:themeColor="text1"/>
        </w:rPr>
        <w:t xml:space="preserve"> 45</w:t>
      </w:r>
      <w:r w:rsidRPr="00CA6D9D">
        <w:rPr>
          <w:color w:val="000000" w:themeColor="text1"/>
        </w:rPr>
        <w:sym w:font="Symbol" w:char="F0B0"/>
      </w:r>
      <w:r w:rsidRPr="00CA6D9D">
        <w:rPr>
          <w:color w:val="000000" w:themeColor="text1"/>
        </w:rPr>
        <w:t>;</w:t>
      </w:r>
    </w:p>
    <w:p w14:paraId="6C0C483D" w14:textId="04FC4FF4" w:rsidR="00A74314" w:rsidRPr="00CA6D9D" w:rsidRDefault="00A74314" w:rsidP="008C0EB5">
      <w:pPr>
        <w:pStyle w:val="Akapitzlist"/>
        <w:numPr>
          <w:ilvl w:val="0"/>
          <w:numId w:val="36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nowo wydzielanej działki budowlanej z uwzględnieniem pkt 3: nie mniejszą niż </w:t>
      </w:r>
      <w:r w:rsidR="00507E39" w:rsidRPr="00CA6D9D">
        <w:rPr>
          <w:color w:val="000000" w:themeColor="text1"/>
        </w:rPr>
        <w:t>6</w:t>
      </w:r>
      <w:r w:rsidRPr="00CA6D9D">
        <w:rPr>
          <w:color w:val="000000" w:themeColor="text1"/>
        </w:rPr>
        <w:t>00,0 m</w:t>
      </w:r>
      <w:r w:rsidRPr="00CA6D9D">
        <w:rPr>
          <w:color w:val="000000" w:themeColor="text1"/>
          <w:vertAlign w:val="superscript"/>
        </w:rPr>
        <w:t>2</w:t>
      </w:r>
      <w:r w:rsidRPr="00CA6D9D">
        <w:rPr>
          <w:color w:val="000000" w:themeColor="text1"/>
        </w:rPr>
        <w:t xml:space="preserve"> z wyjątkiem działek budowlanych przeznaczonych do lokalizacji infrastruktury technicznej, dla których nie ustala się minimalnej powierzchni nowo wydzielanych działek budowlanych; </w:t>
      </w:r>
    </w:p>
    <w:p w14:paraId="2E3C2CE5" w14:textId="77777777" w:rsidR="00A74314" w:rsidRPr="00CA6D9D" w:rsidRDefault="00A74314" w:rsidP="008C0EB5">
      <w:pPr>
        <w:pStyle w:val="Akapitzlist"/>
        <w:numPr>
          <w:ilvl w:val="0"/>
          <w:numId w:val="36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ustalenia pkt 2 nie dotyczą wydzielania działek gruntu w celu powiększenia sąsiedniej nieruchomości lub regulacji granic pomiędzy sąsiadującymi nieruchomościami;</w:t>
      </w:r>
    </w:p>
    <w:p w14:paraId="559313D9" w14:textId="77777777" w:rsidR="00A74314" w:rsidRPr="00CA6D9D" w:rsidRDefault="00A74314" w:rsidP="008C0EB5">
      <w:pPr>
        <w:pStyle w:val="Akapitzlist"/>
        <w:numPr>
          <w:ilvl w:val="0"/>
          <w:numId w:val="36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drogowej, zgodnie z przepisami odrębnymi:</w:t>
      </w:r>
    </w:p>
    <w:p w14:paraId="066D50B0" w14:textId="77777777" w:rsidR="00A74314" w:rsidRPr="00CA6D9D" w:rsidRDefault="00A74314" w:rsidP="008C0EB5">
      <w:pPr>
        <w:pStyle w:val="Akapitzlist"/>
        <w:numPr>
          <w:ilvl w:val="0"/>
          <w:numId w:val="38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ustala się dostęp z drogi publicznej, zgodnie z przepisami odrębnymi,</w:t>
      </w:r>
    </w:p>
    <w:p w14:paraId="2ABD3626" w14:textId="322956C9" w:rsidR="00A74314" w:rsidRPr="00CA6D9D" w:rsidRDefault="00A74314" w:rsidP="008C0EB5">
      <w:pPr>
        <w:pStyle w:val="Akapitzlist"/>
        <w:numPr>
          <w:ilvl w:val="0"/>
          <w:numId w:val="38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ustala się lokalizację miejsc do parkowania z uwzględnieniem §11 pkt </w:t>
      </w:r>
      <w:r w:rsidR="00507E39" w:rsidRPr="00CA6D9D">
        <w:rPr>
          <w:color w:val="000000" w:themeColor="text1"/>
        </w:rPr>
        <w:t>4 lit. b, pkt 5</w:t>
      </w:r>
      <w:r w:rsidRPr="00CA6D9D">
        <w:rPr>
          <w:color w:val="000000" w:themeColor="text1"/>
        </w:rPr>
        <w:t>;</w:t>
      </w:r>
    </w:p>
    <w:p w14:paraId="37D30AD9" w14:textId="77777777" w:rsidR="00A74314" w:rsidRPr="00CA6D9D" w:rsidRDefault="00A74314" w:rsidP="008C0EB5">
      <w:pPr>
        <w:pStyle w:val="Akapitzlist"/>
        <w:numPr>
          <w:ilvl w:val="0"/>
          <w:numId w:val="36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stawkę procentową jednorazowej opłaty za wzrost wartości nieruchomości: 30%. </w:t>
      </w:r>
    </w:p>
    <w:p w14:paraId="21867F5B" w14:textId="6C746FF3" w:rsidR="00A74314" w:rsidRPr="00CA6D9D" w:rsidRDefault="00A74314" w:rsidP="00430D23">
      <w:pPr>
        <w:rPr>
          <w:color w:val="000000" w:themeColor="text1"/>
        </w:rPr>
      </w:pPr>
    </w:p>
    <w:p w14:paraId="5FD05794" w14:textId="6A5AC8E2" w:rsidR="00C1361C" w:rsidRPr="00CA6D9D" w:rsidRDefault="00C1361C" w:rsidP="00C1361C">
      <w:pPr>
        <w:ind w:right="16"/>
        <w:rPr>
          <w:color w:val="000000" w:themeColor="text1"/>
        </w:rPr>
      </w:pPr>
      <w:r w:rsidRPr="00CA6D9D">
        <w:rPr>
          <w:color w:val="000000" w:themeColor="text1"/>
        </w:rPr>
        <w:t>§</w:t>
      </w:r>
      <w:r w:rsidR="00071141" w:rsidRPr="00CA6D9D">
        <w:rPr>
          <w:color w:val="000000" w:themeColor="text1"/>
        </w:rPr>
        <w:t>20</w:t>
      </w:r>
    </w:p>
    <w:p w14:paraId="56BCAD65" w14:textId="5AE49FE6" w:rsidR="00C1361C" w:rsidRPr="00CA6D9D" w:rsidRDefault="00C1361C" w:rsidP="00C1361C">
      <w:pPr>
        <w:ind w:left="80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Dla teren</w:t>
      </w:r>
      <w:r w:rsidR="00F205BF" w:rsidRPr="00CA6D9D">
        <w:rPr>
          <w:color w:val="000000" w:themeColor="text1"/>
        </w:rPr>
        <w:t>u</w:t>
      </w:r>
      <w:r w:rsidRPr="00CA6D9D">
        <w:rPr>
          <w:color w:val="000000" w:themeColor="text1"/>
        </w:rPr>
        <w:t xml:space="preserve"> zieleni urządzonej, oznaczon</w:t>
      </w:r>
      <w:r w:rsidR="00F205BF" w:rsidRPr="00CA6D9D">
        <w:rPr>
          <w:color w:val="000000" w:themeColor="text1"/>
        </w:rPr>
        <w:t>ego</w:t>
      </w:r>
      <w:r w:rsidRPr="00CA6D9D">
        <w:rPr>
          <w:color w:val="000000" w:themeColor="text1"/>
        </w:rPr>
        <w:t xml:space="preserve"> na rysunku planu symbol</w:t>
      </w:r>
      <w:r w:rsidR="00F205BF" w:rsidRPr="00CA6D9D">
        <w:rPr>
          <w:color w:val="000000" w:themeColor="text1"/>
        </w:rPr>
        <w:t xml:space="preserve">em </w:t>
      </w:r>
      <w:r w:rsidRPr="00CA6D9D">
        <w:rPr>
          <w:color w:val="000000" w:themeColor="text1"/>
        </w:rPr>
        <w:t>ZP ustala się:</w:t>
      </w:r>
    </w:p>
    <w:p w14:paraId="1F54D35C" w14:textId="77777777" w:rsidR="00C1361C" w:rsidRPr="00CA6D9D" w:rsidRDefault="00C1361C" w:rsidP="008C0EB5">
      <w:pPr>
        <w:pStyle w:val="Akapitzlist"/>
        <w:numPr>
          <w:ilvl w:val="0"/>
          <w:numId w:val="39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143D37D5" w14:textId="0F422DD0" w:rsidR="00C1361C" w:rsidRPr="00CA6D9D" w:rsidRDefault="00C1361C" w:rsidP="00C1361C">
      <w:pPr>
        <w:numPr>
          <w:ilvl w:val="1"/>
          <w:numId w:val="19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CA6D9D">
        <w:rPr>
          <w:color w:val="000000" w:themeColor="text1"/>
        </w:rPr>
        <w:t>lokalizację zieleni urządzonej,</w:t>
      </w:r>
    </w:p>
    <w:p w14:paraId="3603A196" w14:textId="49536C31" w:rsidR="00336D8C" w:rsidRPr="00CA6D9D" w:rsidRDefault="00336D8C" w:rsidP="00C1361C">
      <w:pPr>
        <w:numPr>
          <w:ilvl w:val="1"/>
          <w:numId w:val="19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urządzeń sportu i rekreacji, z uwzględnieniem lit. c, </w:t>
      </w:r>
    </w:p>
    <w:p w14:paraId="7EE7131E" w14:textId="7259FBC1" w:rsidR="00336D8C" w:rsidRPr="00CA6D9D" w:rsidRDefault="00336D8C" w:rsidP="00336D8C">
      <w:pPr>
        <w:numPr>
          <w:ilvl w:val="1"/>
          <w:numId w:val="19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CA6D9D">
        <w:rPr>
          <w:color w:val="000000" w:themeColor="text1"/>
        </w:rPr>
        <w:t>zakaz budowy budynków</w:t>
      </w:r>
      <w:r w:rsidR="001224A6" w:rsidRPr="00CA6D9D">
        <w:rPr>
          <w:color w:val="000000" w:themeColor="text1"/>
        </w:rPr>
        <w:t>,</w:t>
      </w:r>
    </w:p>
    <w:p w14:paraId="0B939DD4" w14:textId="117A0269" w:rsidR="00C1361C" w:rsidRPr="00CA6D9D" w:rsidRDefault="00C1361C" w:rsidP="00C1361C">
      <w:pPr>
        <w:numPr>
          <w:ilvl w:val="1"/>
          <w:numId w:val="19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infrastruktury technicznej, zgodnie z przepisami odrębnymi, </w:t>
      </w:r>
    </w:p>
    <w:p w14:paraId="1C5DE47C" w14:textId="77777777" w:rsidR="00310E1D" w:rsidRPr="00CA6D9D" w:rsidRDefault="00310E1D" w:rsidP="00310E1D">
      <w:pPr>
        <w:numPr>
          <w:ilvl w:val="1"/>
          <w:numId w:val="19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wysokość budowli: do 12,0 m, </w:t>
      </w:r>
    </w:p>
    <w:p w14:paraId="391A9160" w14:textId="77777777" w:rsidR="00C1361C" w:rsidRPr="00CA6D9D" w:rsidRDefault="00C1361C" w:rsidP="00C1361C">
      <w:pPr>
        <w:numPr>
          <w:ilvl w:val="1"/>
          <w:numId w:val="19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ciągów pieszych, rowerowych, pieszo-rowerowych,</w:t>
      </w:r>
    </w:p>
    <w:p w14:paraId="4B47F507" w14:textId="5E79875E" w:rsidR="00C1361C" w:rsidRPr="00CA6D9D" w:rsidRDefault="00C1361C" w:rsidP="00C1361C">
      <w:pPr>
        <w:numPr>
          <w:ilvl w:val="1"/>
          <w:numId w:val="19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nie mniej niż </w:t>
      </w:r>
      <w:r w:rsidR="00D45AB1" w:rsidRPr="00CA6D9D">
        <w:rPr>
          <w:color w:val="000000" w:themeColor="text1"/>
        </w:rPr>
        <w:t>7</w:t>
      </w:r>
      <w:r w:rsidRPr="00CA6D9D">
        <w:rPr>
          <w:color w:val="000000" w:themeColor="text1"/>
        </w:rPr>
        <w:t>0% powierzchni działki budowlanej</w:t>
      </w:r>
      <w:r w:rsidR="001224A6" w:rsidRPr="00CA6D9D">
        <w:rPr>
          <w:color w:val="000000" w:themeColor="text1"/>
        </w:rPr>
        <w:t>;</w:t>
      </w:r>
    </w:p>
    <w:p w14:paraId="06E89E0D" w14:textId="77777777" w:rsidR="00C1361C" w:rsidRPr="00CA6D9D" w:rsidRDefault="00C1361C" w:rsidP="008C0EB5">
      <w:pPr>
        <w:pStyle w:val="Akapitzlist"/>
        <w:numPr>
          <w:ilvl w:val="0"/>
          <w:numId w:val="39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drogowej: dostęp z drogi publicznej, zgodnie z przepisami odrębnymi;</w:t>
      </w:r>
    </w:p>
    <w:p w14:paraId="250412CB" w14:textId="1273C679" w:rsidR="00C1361C" w:rsidRPr="00CA6D9D" w:rsidRDefault="00C1361C" w:rsidP="008C0EB5">
      <w:pPr>
        <w:pStyle w:val="Akapitzlist"/>
        <w:numPr>
          <w:ilvl w:val="0"/>
          <w:numId w:val="39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stawkę procentową jednorazowej opłaty za wzrost wartości nieruchomości: 0%.</w:t>
      </w:r>
    </w:p>
    <w:p w14:paraId="7A09AA1F" w14:textId="77777777" w:rsidR="00C1361C" w:rsidRPr="00CA6D9D" w:rsidRDefault="00C1361C" w:rsidP="00430D23">
      <w:pPr>
        <w:rPr>
          <w:color w:val="000000" w:themeColor="text1"/>
        </w:rPr>
      </w:pPr>
    </w:p>
    <w:p w14:paraId="621A5761" w14:textId="36BFA03B" w:rsidR="00192849" w:rsidRPr="00CA6D9D" w:rsidRDefault="00192849" w:rsidP="00192849">
      <w:pPr>
        <w:ind w:right="16"/>
        <w:rPr>
          <w:color w:val="000000" w:themeColor="text1"/>
        </w:rPr>
      </w:pPr>
      <w:r w:rsidRPr="00CA6D9D">
        <w:rPr>
          <w:color w:val="000000" w:themeColor="text1"/>
        </w:rPr>
        <w:t>§</w:t>
      </w:r>
      <w:r w:rsidR="00071141" w:rsidRPr="00CA6D9D">
        <w:rPr>
          <w:color w:val="000000" w:themeColor="text1"/>
        </w:rPr>
        <w:t>21</w:t>
      </w:r>
    </w:p>
    <w:p w14:paraId="27971515" w14:textId="508BBDB5" w:rsidR="00192849" w:rsidRPr="00CA6D9D" w:rsidRDefault="00192849" w:rsidP="00192849">
      <w:pPr>
        <w:ind w:left="80"/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</w:t>
      </w:r>
      <w:r w:rsidR="000D3611" w:rsidRPr="00CA6D9D">
        <w:rPr>
          <w:color w:val="000000" w:themeColor="text1"/>
        </w:rPr>
        <w:t>ów</w:t>
      </w:r>
      <w:r w:rsidRPr="00CA6D9D">
        <w:rPr>
          <w:color w:val="000000" w:themeColor="text1"/>
        </w:rPr>
        <w:t xml:space="preserve"> </w:t>
      </w:r>
      <w:r w:rsidR="000D3611" w:rsidRPr="00CA6D9D">
        <w:rPr>
          <w:color w:val="000000" w:themeColor="text1"/>
        </w:rPr>
        <w:t xml:space="preserve">zieleni naturalnej lub zieleni urządzonej, oznaczone na rysunku planu symbolami: 1ZN-ZP, 2ZN-ZP </w:t>
      </w:r>
      <w:r w:rsidRPr="00CA6D9D">
        <w:rPr>
          <w:color w:val="000000" w:themeColor="text1"/>
        </w:rPr>
        <w:t>ustala się:</w:t>
      </w:r>
    </w:p>
    <w:p w14:paraId="6A108F3B" w14:textId="77777777" w:rsidR="00192849" w:rsidRPr="00CA6D9D" w:rsidRDefault="00192849" w:rsidP="008C0EB5">
      <w:pPr>
        <w:pStyle w:val="Akapitzlist"/>
        <w:numPr>
          <w:ilvl w:val="0"/>
          <w:numId w:val="40"/>
        </w:numPr>
        <w:tabs>
          <w:tab w:val="left" w:pos="44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6697DB5D" w14:textId="375EA89D" w:rsidR="00A44F95" w:rsidRPr="00CA6D9D" w:rsidRDefault="00192849" w:rsidP="008C0EB5">
      <w:pPr>
        <w:pStyle w:val="Akapitzlist"/>
        <w:numPr>
          <w:ilvl w:val="0"/>
          <w:numId w:val="4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lokalizacj</w:t>
      </w:r>
      <w:r w:rsidR="00A44F95" w:rsidRPr="00CA6D9D">
        <w:rPr>
          <w:color w:val="000000" w:themeColor="text1"/>
        </w:rPr>
        <w:t xml:space="preserve">ę zieleni </w:t>
      </w:r>
      <w:r w:rsidR="00BB02F0" w:rsidRPr="00CA6D9D">
        <w:rPr>
          <w:color w:val="000000" w:themeColor="text1"/>
        </w:rPr>
        <w:t>naturalnej lub zieleni urządzonej,</w:t>
      </w:r>
      <w:r w:rsidR="000D3611" w:rsidRPr="00CA6D9D">
        <w:rPr>
          <w:color w:val="000000" w:themeColor="text1"/>
        </w:rPr>
        <w:t xml:space="preserve"> z uwzględnieniem lit. b, c, </w:t>
      </w:r>
    </w:p>
    <w:p w14:paraId="56EA824A" w14:textId="3AE68888" w:rsidR="000D3611" w:rsidRPr="00CA6D9D" w:rsidRDefault="000D3611" w:rsidP="008C0EB5">
      <w:pPr>
        <w:pStyle w:val="Akapitzlist"/>
        <w:numPr>
          <w:ilvl w:val="0"/>
          <w:numId w:val="4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 terenie 1ZN-ZP dopuszcza się nie więcej niż 30% zieleni naturalnej, </w:t>
      </w:r>
    </w:p>
    <w:p w14:paraId="7D1903FB" w14:textId="10AD47F1" w:rsidR="000D3611" w:rsidRPr="00CA6D9D" w:rsidRDefault="000D3611" w:rsidP="000D3611">
      <w:pPr>
        <w:pStyle w:val="Akapitzlist"/>
        <w:numPr>
          <w:ilvl w:val="0"/>
          <w:numId w:val="4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 terenie 2ZN-ZP dopuszcza się nie więcej niż 30% zieleni urządzonej,  </w:t>
      </w:r>
    </w:p>
    <w:p w14:paraId="1853CB03" w14:textId="10BB2D85" w:rsidR="00192849" w:rsidRPr="00CA6D9D" w:rsidRDefault="00A44F95" w:rsidP="008C0EB5">
      <w:pPr>
        <w:pStyle w:val="Akapitzlist"/>
        <w:numPr>
          <w:ilvl w:val="0"/>
          <w:numId w:val="4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</w:t>
      </w:r>
      <w:r w:rsidR="00192849" w:rsidRPr="00CA6D9D">
        <w:rPr>
          <w:color w:val="000000" w:themeColor="text1"/>
        </w:rPr>
        <w:t>infrastruktury technicznej,</w:t>
      </w:r>
      <w:r w:rsidRPr="00CA6D9D">
        <w:rPr>
          <w:color w:val="000000" w:themeColor="text1"/>
        </w:rPr>
        <w:t xml:space="preserve"> dojść, dojazdów, zgodnie z przepisami odrębnymi, </w:t>
      </w:r>
    </w:p>
    <w:p w14:paraId="65D9C2AD" w14:textId="77777777" w:rsidR="00310E1D" w:rsidRPr="00CA6D9D" w:rsidRDefault="00310E1D" w:rsidP="00310E1D">
      <w:pPr>
        <w:pStyle w:val="Akapitzlist"/>
        <w:numPr>
          <w:ilvl w:val="0"/>
          <w:numId w:val="4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wysokość budowli: do 12,0 m, </w:t>
      </w:r>
    </w:p>
    <w:p w14:paraId="43E2509D" w14:textId="77777777" w:rsidR="00A44F95" w:rsidRPr="00CA6D9D" w:rsidRDefault="00A44F95" w:rsidP="008C0EB5">
      <w:pPr>
        <w:pStyle w:val="Akapitzlist"/>
        <w:numPr>
          <w:ilvl w:val="0"/>
          <w:numId w:val="4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ciągów pieszych, rowerowych, pieszo-rowerowych,</w:t>
      </w:r>
    </w:p>
    <w:p w14:paraId="61A0003D" w14:textId="522AA402" w:rsidR="00192849" w:rsidRPr="00CA6D9D" w:rsidRDefault="00192849" w:rsidP="008C0EB5">
      <w:pPr>
        <w:pStyle w:val="Akapitzlist"/>
        <w:numPr>
          <w:ilvl w:val="0"/>
          <w:numId w:val="4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nie mniej niż </w:t>
      </w:r>
      <w:r w:rsidR="00DE6161" w:rsidRPr="00CA6D9D">
        <w:rPr>
          <w:color w:val="000000" w:themeColor="text1"/>
        </w:rPr>
        <w:t>8</w:t>
      </w:r>
      <w:r w:rsidRPr="00CA6D9D">
        <w:rPr>
          <w:color w:val="000000" w:themeColor="text1"/>
        </w:rPr>
        <w:t>0% powierzchni działki budowlanej,</w:t>
      </w:r>
    </w:p>
    <w:p w14:paraId="52360F4F" w14:textId="6FD63800" w:rsidR="00192849" w:rsidRPr="00CA6D9D" w:rsidRDefault="00192849" w:rsidP="008C0EB5">
      <w:pPr>
        <w:pStyle w:val="Akapitzlist"/>
        <w:numPr>
          <w:ilvl w:val="0"/>
          <w:numId w:val="4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zakaz budowy budynków</w:t>
      </w:r>
      <w:r w:rsidR="003E240F" w:rsidRPr="00CA6D9D">
        <w:rPr>
          <w:color w:val="000000" w:themeColor="text1"/>
        </w:rPr>
        <w:t>;</w:t>
      </w:r>
    </w:p>
    <w:p w14:paraId="4248879E" w14:textId="47936255" w:rsidR="00192849" w:rsidRPr="00CA6D9D" w:rsidRDefault="00192849" w:rsidP="00784C7F">
      <w:pPr>
        <w:numPr>
          <w:ilvl w:val="0"/>
          <w:numId w:val="19"/>
        </w:numPr>
        <w:tabs>
          <w:tab w:val="left" w:pos="440"/>
        </w:tabs>
        <w:ind w:left="440" w:right="20" w:hanging="364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zasady obsługi w zakresie komunikacji drogowej: dostęp z drogi publicznej, </w:t>
      </w:r>
      <w:r w:rsidR="004F12C8" w:rsidRPr="00CA6D9D">
        <w:rPr>
          <w:color w:val="000000" w:themeColor="text1"/>
        </w:rPr>
        <w:t xml:space="preserve">w tym poprzez drogę wewnętrzną, </w:t>
      </w:r>
      <w:r w:rsidRPr="00CA6D9D">
        <w:rPr>
          <w:color w:val="000000" w:themeColor="text1"/>
        </w:rPr>
        <w:t>zgodnie z przepisami odrębnymi;</w:t>
      </w:r>
    </w:p>
    <w:p w14:paraId="73879070" w14:textId="3DFF9E96" w:rsidR="00192849" w:rsidRPr="00CA6D9D" w:rsidRDefault="00192849" w:rsidP="00784C7F">
      <w:pPr>
        <w:numPr>
          <w:ilvl w:val="0"/>
          <w:numId w:val="19"/>
        </w:numPr>
        <w:tabs>
          <w:tab w:val="left" w:pos="440"/>
        </w:tabs>
        <w:ind w:left="440" w:hanging="364"/>
        <w:jc w:val="both"/>
        <w:rPr>
          <w:color w:val="000000" w:themeColor="text1"/>
        </w:rPr>
      </w:pPr>
      <w:r w:rsidRPr="00CA6D9D">
        <w:rPr>
          <w:color w:val="000000" w:themeColor="text1"/>
        </w:rPr>
        <w:t>stawkę procentową jednorazowej opłaty za wzrost wartości nieruchomości: 0%.</w:t>
      </w:r>
    </w:p>
    <w:p w14:paraId="41445546" w14:textId="4DBD3D13" w:rsidR="00192849" w:rsidRPr="00CA6D9D" w:rsidRDefault="00192849" w:rsidP="00430D23">
      <w:pPr>
        <w:rPr>
          <w:color w:val="000000" w:themeColor="text1"/>
        </w:rPr>
      </w:pPr>
    </w:p>
    <w:p w14:paraId="1F123C81" w14:textId="339FB7B8" w:rsidR="00892F3C" w:rsidRPr="00CA6D9D" w:rsidRDefault="00892F3C" w:rsidP="00892F3C">
      <w:pPr>
        <w:ind w:right="16"/>
        <w:rPr>
          <w:color w:val="000000" w:themeColor="text1"/>
        </w:rPr>
      </w:pPr>
      <w:r w:rsidRPr="00CA6D9D">
        <w:rPr>
          <w:color w:val="000000" w:themeColor="text1"/>
        </w:rPr>
        <w:t>§2</w:t>
      </w:r>
      <w:r w:rsidR="003F701F" w:rsidRPr="00CA6D9D">
        <w:rPr>
          <w:color w:val="000000" w:themeColor="text1"/>
        </w:rPr>
        <w:t>2</w:t>
      </w:r>
    </w:p>
    <w:p w14:paraId="19A7E5BA" w14:textId="5AEEE190" w:rsidR="00892F3C" w:rsidRPr="00CA6D9D" w:rsidRDefault="00892F3C" w:rsidP="00892F3C">
      <w:pPr>
        <w:ind w:left="80"/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terenu zieleni naturalnej lub zieleni urządzonej lub niesklasyfikowany, oznaczon</w:t>
      </w:r>
      <w:r w:rsidR="00DD5A4D" w:rsidRPr="00CA6D9D">
        <w:rPr>
          <w:color w:val="000000" w:themeColor="text1"/>
        </w:rPr>
        <w:t>ego</w:t>
      </w:r>
      <w:r w:rsidRPr="00CA6D9D">
        <w:rPr>
          <w:color w:val="000000" w:themeColor="text1"/>
        </w:rPr>
        <w:t xml:space="preserve"> na rysunku planu symbolem ZN-ZP-N ustala się:</w:t>
      </w:r>
    </w:p>
    <w:p w14:paraId="5924C146" w14:textId="77777777" w:rsidR="00892F3C" w:rsidRPr="00CA6D9D" w:rsidRDefault="00892F3C" w:rsidP="00892F3C">
      <w:pPr>
        <w:pStyle w:val="Akapitzlist"/>
        <w:numPr>
          <w:ilvl w:val="0"/>
          <w:numId w:val="52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721776D0" w14:textId="117EFD7E" w:rsidR="00892F3C" w:rsidRPr="00CA6D9D" w:rsidRDefault="00892F3C" w:rsidP="00892F3C">
      <w:pPr>
        <w:pStyle w:val="Akapitzlist"/>
        <w:numPr>
          <w:ilvl w:val="0"/>
          <w:numId w:val="5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utrzymuje się istniejące przeznaczenie terenu </w:t>
      </w:r>
      <w:r w:rsidR="009178FB" w:rsidRPr="00CA6D9D">
        <w:rPr>
          <w:color w:val="000000" w:themeColor="text1"/>
        </w:rPr>
        <w:t xml:space="preserve">- </w:t>
      </w:r>
      <w:r w:rsidRPr="00CA6D9D">
        <w:rPr>
          <w:color w:val="000000" w:themeColor="text1"/>
        </w:rPr>
        <w:t xml:space="preserve">nieużytki z zachowaniem istniejącej zieleni, z uwzględnieniem lit. b, c, </w:t>
      </w:r>
    </w:p>
    <w:p w14:paraId="09360858" w14:textId="7D3D29E6" w:rsidR="00892F3C" w:rsidRPr="00CA6D9D" w:rsidRDefault="00892F3C" w:rsidP="00892F3C">
      <w:pPr>
        <w:pStyle w:val="Akapitzlist"/>
        <w:numPr>
          <w:ilvl w:val="0"/>
          <w:numId w:val="5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dopuszcza się nie więcej niż 30% zieleni naturalnej lub zieleni urządzonej,</w:t>
      </w:r>
    </w:p>
    <w:p w14:paraId="647A0FD7" w14:textId="26075831" w:rsidR="00892F3C" w:rsidRPr="00CA6D9D" w:rsidRDefault="00892F3C" w:rsidP="00892F3C">
      <w:pPr>
        <w:pStyle w:val="Akapitzlist"/>
        <w:numPr>
          <w:ilvl w:val="0"/>
          <w:numId w:val="5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infrastruktury technicznej, dojść, dojazdów, zgodnie z przepisami odrębnymi, </w:t>
      </w:r>
    </w:p>
    <w:p w14:paraId="280C90A9" w14:textId="77777777" w:rsidR="00310E1D" w:rsidRPr="00CA6D9D" w:rsidRDefault="00310E1D" w:rsidP="00310E1D">
      <w:pPr>
        <w:pStyle w:val="Akapitzlist"/>
        <w:numPr>
          <w:ilvl w:val="0"/>
          <w:numId w:val="5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wysokość budowli: do 12,0 m, </w:t>
      </w:r>
    </w:p>
    <w:p w14:paraId="39BE98BA" w14:textId="77777777" w:rsidR="00892F3C" w:rsidRPr="00CA6D9D" w:rsidRDefault="00892F3C" w:rsidP="00892F3C">
      <w:pPr>
        <w:pStyle w:val="Akapitzlist"/>
        <w:numPr>
          <w:ilvl w:val="0"/>
          <w:numId w:val="5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ciągów pieszych, rowerowych, pieszo-rowerowych,</w:t>
      </w:r>
    </w:p>
    <w:p w14:paraId="5FF5E771" w14:textId="77777777" w:rsidR="00892F3C" w:rsidRPr="00CA6D9D" w:rsidRDefault="00892F3C" w:rsidP="00892F3C">
      <w:pPr>
        <w:pStyle w:val="Akapitzlist"/>
        <w:numPr>
          <w:ilvl w:val="0"/>
          <w:numId w:val="5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biologicznie czynną: nie mniej niż 80% powierzchni działki budowlanej,</w:t>
      </w:r>
    </w:p>
    <w:p w14:paraId="77BCCC03" w14:textId="77777777" w:rsidR="00892F3C" w:rsidRPr="00CA6D9D" w:rsidRDefault="00892F3C" w:rsidP="00892F3C">
      <w:pPr>
        <w:pStyle w:val="Akapitzlist"/>
        <w:numPr>
          <w:ilvl w:val="0"/>
          <w:numId w:val="5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zakaz budowy budynków;</w:t>
      </w:r>
    </w:p>
    <w:p w14:paraId="20EB99DC" w14:textId="77777777" w:rsidR="00892F3C" w:rsidRPr="00CA6D9D" w:rsidRDefault="00892F3C" w:rsidP="00892F3C">
      <w:pPr>
        <w:pStyle w:val="Akapitzlist"/>
        <w:numPr>
          <w:ilvl w:val="0"/>
          <w:numId w:val="52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drogowej: dostęp z drogi publicznej, w tym poprzez drogę wewnętrzną, zgodnie z przepisami odrębnymi;</w:t>
      </w:r>
    </w:p>
    <w:p w14:paraId="097A4FB0" w14:textId="77777777" w:rsidR="00892F3C" w:rsidRPr="00CA6D9D" w:rsidRDefault="00892F3C" w:rsidP="00892F3C">
      <w:pPr>
        <w:pStyle w:val="Akapitzlist"/>
        <w:numPr>
          <w:ilvl w:val="0"/>
          <w:numId w:val="52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stawkę procentową jednorazowej opłaty za wzrost wartości nieruchomości: 0%.</w:t>
      </w:r>
    </w:p>
    <w:p w14:paraId="6FDCD73E" w14:textId="77777777" w:rsidR="00892F3C" w:rsidRPr="00CA6D9D" w:rsidRDefault="00892F3C" w:rsidP="00430D23">
      <w:pPr>
        <w:rPr>
          <w:color w:val="000000" w:themeColor="text1"/>
        </w:rPr>
      </w:pPr>
    </w:p>
    <w:p w14:paraId="65F1968D" w14:textId="74713578" w:rsidR="00390A7D" w:rsidRPr="00CA6D9D" w:rsidRDefault="00390A7D" w:rsidP="00390A7D">
      <w:pPr>
        <w:ind w:right="16"/>
        <w:rPr>
          <w:color w:val="000000" w:themeColor="text1"/>
        </w:rPr>
      </w:pPr>
      <w:r w:rsidRPr="00CA6D9D">
        <w:rPr>
          <w:color w:val="000000" w:themeColor="text1"/>
        </w:rPr>
        <w:t>§</w:t>
      </w:r>
      <w:r w:rsidR="004F12C8" w:rsidRPr="00CA6D9D">
        <w:rPr>
          <w:color w:val="000000" w:themeColor="text1"/>
        </w:rPr>
        <w:t>2</w:t>
      </w:r>
      <w:r w:rsidR="003F701F" w:rsidRPr="00CA6D9D">
        <w:rPr>
          <w:color w:val="000000" w:themeColor="text1"/>
        </w:rPr>
        <w:t>3</w:t>
      </w:r>
    </w:p>
    <w:p w14:paraId="00297BEA" w14:textId="6943AB29" w:rsidR="00390A7D" w:rsidRPr="00CA6D9D" w:rsidRDefault="00390A7D" w:rsidP="00390A7D">
      <w:pPr>
        <w:ind w:left="80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terenu </w:t>
      </w:r>
      <w:r w:rsidR="00BB02F0" w:rsidRPr="00CA6D9D">
        <w:rPr>
          <w:color w:val="000000" w:themeColor="text1"/>
        </w:rPr>
        <w:t>elektroenergetyki</w:t>
      </w:r>
      <w:r w:rsidRPr="00CA6D9D">
        <w:rPr>
          <w:color w:val="000000" w:themeColor="text1"/>
        </w:rPr>
        <w:t xml:space="preserve">, oznaczonego na rysunku planu symbolem </w:t>
      </w:r>
      <w:r w:rsidR="00BB02F0" w:rsidRPr="00CA6D9D">
        <w:rPr>
          <w:color w:val="000000" w:themeColor="text1"/>
        </w:rPr>
        <w:t>I</w:t>
      </w:r>
      <w:r w:rsidRPr="00CA6D9D">
        <w:rPr>
          <w:color w:val="000000" w:themeColor="text1"/>
        </w:rPr>
        <w:t>E ustala się:</w:t>
      </w:r>
    </w:p>
    <w:p w14:paraId="52836792" w14:textId="77777777" w:rsidR="00390A7D" w:rsidRPr="00CA6D9D" w:rsidRDefault="00390A7D" w:rsidP="008C0EB5">
      <w:pPr>
        <w:pStyle w:val="Akapitzlist"/>
        <w:numPr>
          <w:ilvl w:val="0"/>
          <w:numId w:val="24"/>
        </w:numPr>
        <w:tabs>
          <w:tab w:val="left" w:pos="44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16292249" w14:textId="77777777" w:rsidR="00390A7D" w:rsidRPr="00CA6D9D" w:rsidRDefault="00390A7D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lokalizacji stacji transformatorowej, sieci infrastruktury technicznej,</w:t>
      </w:r>
    </w:p>
    <w:p w14:paraId="39CADB91" w14:textId="2138AEA7" w:rsidR="00DE6161" w:rsidRPr="00CA6D9D" w:rsidRDefault="00DE6161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>wskaźnik intensywności zabudowy od 0 do 0,7 liczony jako stosunek powierzchni całkowitej zabudowy do powierzchni działki budowlanej,</w:t>
      </w:r>
    </w:p>
    <w:p w14:paraId="36560A0A" w14:textId="77777777" w:rsidR="00DE6161" w:rsidRPr="00CA6D9D" w:rsidRDefault="00DE6161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powierzchnię zabudowy: do 35% powierzchni działki budowlanej,</w:t>
      </w:r>
    </w:p>
    <w:p w14:paraId="1DCBFC99" w14:textId="77777777" w:rsidR="00DE6161" w:rsidRPr="00CA6D9D" w:rsidRDefault="00DE6161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powierzchnię biologicznie czynną: nie mniej niż 25% powierzchni działki budowlanej, </w:t>
      </w:r>
    </w:p>
    <w:p w14:paraId="35A640B1" w14:textId="68B971BA" w:rsidR="00DE6161" w:rsidRPr="00CA6D9D" w:rsidRDefault="00DE6161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zabudowy: do 5,0</w:t>
      </w:r>
      <w:r w:rsidR="00200181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 xml:space="preserve">m, </w:t>
      </w:r>
    </w:p>
    <w:p w14:paraId="231C8B9F" w14:textId="61E5C436" w:rsidR="00DE6161" w:rsidRPr="00CA6D9D" w:rsidRDefault="00DE6161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 xml:space="preserve">,0 m, </w:t>
      </w:r>
    </w:p>
    <w:p w14:paraId="19252975" w14:textId="6E1B692E" w:rsidR="00DE6161" w:rsidRPr="00CA6D9D" w:rsidRDefault="00DE6161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liczbę kondygnacji nadziemnych: 1, </w:t>
      </w:r>
    </w:p>
    <w:p w14:paraId="567C58ED" w14:textId="77777777" w:rsidR="00DE6161" w:rsidRPr="00CA6D9D" w:rsidRDefault="00DE6161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geometrię dachów: dachy dwuspadowe o połaciach symetrycznie zbiegających się w kalenicy, dachy wielospadowe, </w:t>
      </w:r>
    </w:p>
    <w:p w14:paraId="7B6C5D80" w14:textId="76F6FC24" w:rsidR="00DE6161" w:rsidRPr="00CA6D9D" w:rsidRDefault="00DE6161" w:rsidP="008C0EB5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nachylenie połaci dachowych: do 45</w:t>
      </w:r>
      <w:r w:rsidRPr="00CA6D9D">
        <w:rPr>
          <w:color w:val="000000" w:themeColor="text1"/>
        </w:rPr>
        <w:sym w:font="Symbol" w:char="F0B0"/>
      </w:r>
      <w:r w:rsidRPr="00CA6D9D">
        <w:rPr>
          <w:color w:val="000000" w:themeColor="text1"/>
        </w:rPr>
        <w:t>;</w:t>
      </w:r>
    </w:p>
    <w:p w14:paraId="3A7109DE" w14:textId="1C9A56AA" w:rsidR="00390A7D" w:rsidRPr="00CA6D9D" w:rsidRDefault="00390A7D" w:rsidP="008C0EB5">
      <w:pPr>
        <w:pStyle w:val="Akapitzlist"/>
        <w:numPr>
          <w:ilvl w:val="0"/>
          <w:numId w:val="24"/>
        </w:numPr>
        <w:tabs>
          <w:tab w:val="left" w:pos="44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zasady obsługi w zakresie komunikacji drogowej: dostęp z drogi publicznej, zgodnie z przepisami odrębnymi;</w:t>
      </w:r>
    </w:p>
    <w:p w14:paraId="1D946DE8" w14:textId="77777777" w:rsidR="00390A7D" w:rsidRPr="00CA6D9D" w:rsidRDefault="00390A7D" w:rsidP="008C0EB5">
      <w:pPr>
        <w:pStyle w:val="Akapitzlist"/>
        <w:numPr>
          <w:ilvl w:val="0"/>
          <w:numId w:val="24"/>
        </w:numPr>
        <w:tabs>
          <w:tab w:val="left" w:pos="440"/>
        </w:tabs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stawkę procentową jednorazowej opłaty za wzrost wartości nieruchomości: 30%.</w:t>
      </w:r>
    </w:p>
    <w:p w14:paraId="6794B8B7" w14:textId="4F7F43B5" w:rsidR="00390A7D" w:rsidRPr="00CA6D9D" w:rsidRDefault="00390A7D" w:rsidP="00430D23">
      <w:pPr>
        <w:rPr>
          <w:color w:val="000000" w:themeColor="text1"/>
        </w:rPr>
      </w:pPr>
    </w:p>
    <w:p w14:paraId="1BDF9945" w14:textId="16EC5B50" w:rsidR="007455EB" w:rsidRPr="00CA6D9D" w:rsidRDefault="007455EB" w:rsidP="007455EB">
      <w:pPr>
        <w:rPr>
          <w:color w:val="000000" w:themeColor="text1"/>
        </w:rPr>
      </w:pPr>
      <w:r w:rsidRPr="00CA6D9D">
        <w:rPr>
          <w:color w:val="000000" w:themeColor="text1"/>
        </w:rPr>
        <w:t>§</w:t>
      </w:r>
      <w:r w:rsidR="004F6A73" w:rsidRPr="00CA6D9D">
        <w:rPr>
          <w:color w:val="000000" w:themeColor="text1"/>
        </w:rPr>
        <w:t>2</w:t>
      </w:r>
      <w:r w:rsidR="003F701F" w:rsidRPr="00CA6D9D">
        <w:rPr>
          <w:color w:val="000000" w:themeColor="text1"/>
        </w:rPr>
        <w:t>4</w:t>
      </w:r>
    </w:p>
    <w:p w14:paraId="6C07A0E3" w14:textId="17FDEF93" w:rsidR="007455EB" w:rsidRPr="00CA6D9D" w:rsidRDefault="007455EB" w:rsidP="007455EB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Dla terenów </w:t>
      </w:r>
      <w:r w:rsidR="00C10472" w:rsidRPr="00CA6D9D">
        <w:rPr>
          <w:color w:val="000000" w:themeColor="text1"/>
        </w:rPr>
        <w:t xml:space="preserve">dróg </w:t>
      </w:r>
      <w:r w:rsidRPr="00CA6D9D">
        <w:rPr>
          <w:color w:val="000000" w:themeColor="text1"/>
        </w:rPr>
        <w:t>dojazdow</w:t>
      </w:r>
      <w:r w:rsidR="00C10472" w:rsidRPr="00CA6D9D">
        <w:rPr>
          <w:color w:val="000000" w:themeColor="text1"/>
        </w:rPr>
        <w:t>ych</w:t>
      </w:r>
      <w:r w:rsidRPr="00CA6D9D">
        <w:rPr>
          <w:color w:val="000000" w:themeColor="text1"/>
        </w:rPr>
        <w:t xml:space="preserve">, oznaczonych na rysunku planu symbolami: </w:t>
      </w:r>
      <w:r w:rsidR="00F6535A" w:rsidRPr="00CA6D9D">
        <w:rPr>
          <w:color w:val="000000" w:themeColor="text1"/>
        </w:rPr>
        <w:t>1KDD, 2KDD, 3KDD, 4KDD, 5KDD, 6KDD, 7KDD, 8KDD, 9KDD</w:t>
      </w:r>
      <w:r w:rsidR="00C10472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ustala się:</w:t>
      </w:r>
    </w:p>
    <w:p w14:paraId="7BB426D6" w14:textId="5D00DD93" w:rsidR="007455EB" w:rsidRPr="00CA6D9D" w:rsidRDefault="007455EB" w:rsidP="008C0EB5">
      <w:pPr>
        <w:pStyle w:val="Akapitzlist"/>
        <w:numPr>
          <w:ilvl w:val="0"/>
          <w:numId w:val="28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4942E20B" w14:textId="4C5CE8A9" w:rsidR="007455EB" w:rsidRPr="00CA6D9D" w:rsidRDefault="007455EB" w:rsidP="008C0EB5">
      <w:pPr>
        <w:pStyle w:val="Akapitzlist"/>
        <w:numPr>
          <w:ilvl w:val="0"/>
          <w:numId w:val="29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lokalizację drogi dojazdowej</w:t>
      </w:r>
      <w:r w:rsidR="00C45246" w:rsidRPr="00CA6D9D">
        <w:rPr>
          <w:color w:val="000000" w:themeColor="text1"/>
        </w:rPr>
        <w:t>,</w:t>
      </w:r>
    </w:p>
    <w:p w14:paraId="25E6950B" w14:textId="02CF0B4C" w:rsidR="007455EB" w:rsidRPr="00CA6D9D" w:rsidRDefault="007455EB" w:rsidP="008C0EB5">
      <w:pPr>
        <w:pStyle w:val="Akapitzlist"/>
        <w:numPr>
          <w:ilvl w:val="0"/>
          <w:numId w:val="29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infrastruktury technicznej i drogowej, </w:t>
      </w:r>
    </w:p>
    <w:p w14:paraId="19F080B2" w14:textId="4E9BAB97" w:rsidR="007455EB" w:rsidRPr="00CA6D9D" w:rsidRDefault="007455EB" w:rsidP="008C0EB5">
      <w:pPr>
        <w:pStyle w:val="Akapitzlist"/>
        <w:numPr>
          <w:ilvl w:val="0"/>
          <w:numId w:val="29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ciągów pieszych, rowerowych, pieszo-rowerowych</w:t>
      </w:r>
      <w:r w:rsidR="00DE6161" w:rsidRPr="00CA6D9D">
        <w:rPr>
          <w:color w:val="000000" w:themeColor="text1"/>
        </w:rPr>
        <w:t>,</w:t>
      </w:r>
    </w:p>
    <w:p w14:paraId="472A72BB" w14:textId="450F0A97" w:rsidR="00DE6161" w:rsidRPr="00CA6D9D" w:rsidRDefault="00DE6161" w:rsidP="008C0EB5">
      <w:pPr>
        <w:pStyle w:val="Akapitzlist"/>
        <w:numPr>
          <w:ilvl w:val="0"/>
          <w:numId w:val="29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>,0 m</w:t>
      </w:r>
      <w:r w:rsidR="005F605D" w:rsidRPr="00CA6D9D">
        <w:rPr>
          <w:color w:val="000000" w:themeColor="text1"/>
        </w:rPr>
        <w:t>,</w:t>
      </w:r>
      <w:r w:rsidR="005B7F78" w:rsidRPr="00CA6D9D">
        <w:rPr>
          <w:color w:val="000000" w:themeColor="text1"/>
        </w:rPr>
        <w:t xml:space="preserve"> z uwzględnieniem lit. e,</w:t>
      </w:r>
    </w:p>
    <w:p w14:paraId="020D44B9" w14:textId="76AC8E90" w:rsidR="005B7F78" w:rsidRPr="00CA6D9D" w:rsidRDefault="00B13CA8" w:rsidP="008C0EB5">
      <w:pPr>
        <w:pStyle w:val="Akapitzlist"/>
        <w:numPr>
          <w:ilvl w:val="0"/>
          <w:numId w:val="29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 terenie 1KDD, </w:t>
      </w:r>
      <w:r w:rsidR="005B7F78" w:rsidRPr="00CA6D9D">
        <w:rPr>
          <w:color w:val="000000" w:themeColor="text1"/>
        </w:rPr>
        <w:t>zakaz lokalizacji budowli</w:t>
      </w:r>
      <w:r w:rsidR="00F21626" w:rsidRPr="00CA6D9D">
        <w:rPr>
          <w:color w:val="000000" w:themeColor="text1"/>
        </w:rPr>
        <w:t xml:space="preserve">, z wyjątkiem infrastruktury drogowej i technicznej, w tym oświetlenia o </w:t>
      </w:r>
      <w:r w:rsidRPr="00CA6D9D">
        <w:rPr>
          <w:color w:val="000000" w:themeColor="text1"/>
        </w:rPr>
        <w:t>wy</w:t>
      </w:r>
      <w:r w:rsidR="00F21626" w:rsidRPr="00CA6D9D">
        <w:rPr>
          <w:color w:val="000000" w:themeColor="text1"/>
        </w:rPr>
        <w:t>sokości</w:t>
      </w:r>
      <w:r w:rsidRPr="00CA6D9D">
        <w:rPr>
          <w:color w:val="000000" w:themeColor="text1"/>
        </w:rPr>
        <w:t xml:space="preserve"> </w:t>
      </w:r>
      <w:r w:rsidR="00A55CD4" w:rsidRPr="00CA6D9D">
        <w:rPr>
          <w:color w:val="000000" w:themeColor="text1"/>
        </w:rPr>
        <w:t xml:space="preserve">nie </w:t>
      </w:r>
      <w:r w:rsidR="00F21626" w:rsidRPr="00CA6D9D">
        <w:rPr>
          <w:color w:val="000000" w:themeColor="text1"/>
        </w:rPr>
        <w:t xml:space="preserve">większej niż </w:t>
      </w:r>
      <w:r w:rsidRPr="00CA6D9D">
        <w:rPr>
          <w:color w:val="000000" w:themeColor="text1"/>
        </w:rPr>
        <w:t>6,</w:t>
      </w:r>
      <w:r w:rsidR="00DC5775" w:rsidRPr="00CA6D9D">
        <w:rPr>
          <w:color w:val="000000" w:themeColor="text1"/>
        </w:rPr>
        <w:t>5</w:t>
      </w:r>
      <w:r w:rsidRPr="00CA6D9D">
        <w:rPr>
          <w:color w:val="000000" w:themeColor="text1"/>
        </w:rPr>
        <w:t xml:space="preserve">0 m, z </w:t>
      </w:r>
      <w:r w:rsidR="00665AC4" w:rsidRPr="00CA6D9D">
        <w:rPr>
          <w:color w:val="000000" w:themeColor="text1"/>
        </w:rPr>
        <w:t>uwzględnieniem</w:t>
      </w:r>
      <w:r w:rsidRPr="00CA6D9D">
        <w:rPr>
          <w:color w:val="000000" w:themeColor="text1"/>
        </w:rPr>
        <w:t xml:space="preserve"> lit. f,</w:t>
      </w:r>
    </w:p>
    <w:p w14:paraId="5E7B4D1B" w14:textId="26CD3CCC" w:rsidR="005F605D" w:rsidRPr="00CA6D9D" w:rsidRDefault="00F83C65" w:rsidP="008C0EB5">
      <w:pPr>
        <w:pStyle w:val="Akapitzlist"/>
        <w:numPr>
          <w:ilvl w:val="0"/>
          <w:numId w:val="29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na terenie 1KDD </w:t>
      </w:r>
      <w:r w:rsidR="005F605D" w:rsidRPr="00CA6D9D">
        <w:rPr>
          <w:color w:val="000000" w:themeColor="text1"/>
        </w:rPr>
        <w:t>w odniesieniu do zabytkowej alei lipowej wpisanej do rejestru zabytków obowiązują przepisy zawarte w §6 pkt 2, 3;</w:t>
      </w:r>
    </w:p>
    <w:p w14:paraId="3C2B5FCE" w14:textId="754A49D6" w:rsidR="007455EB" w:rsidRPr="00CA6D9D" w:rsidRDefault="007455EB" w:rsidP="008C0EB5">
      <w:pPr>
        <w:pStyle w:val="Akapitzlist"/>
        <w:numPr>
          <w:ilvl w:val="0"/>
          <w:numId w:val="28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stawkę procentową jednorazowej opłaty za wzrost wartości nieruchomości: 0%.</w:t>
      </w:r>
    </w:p>
    <w:p w14:paraId="605560ED" w14:textId="626617B6" w:rsidR="00390A7D" w:rsidRPr="00CA6D9D" w:rsidRDefault="00390A7D" w:rsidP="00430D23">
      <w:pPr>
        <w:rPr>
          <w:color w:val="000000" w:themeColor="text1"/>
        </w:rPr>
      </w:pPr>
    </w:p>
    <w:p w14:paraId="3BEE67B9" w14:textId="027FF15A" w:rsidR="007455EB" w:rsidRPr="00CA6D9D" w:rsidRDefault="007455EB" w:rsidP="007455EB">
      <w:pPr>
        <w:rPr>
          <w:color w:val="000000" w:themeColor="text1"/>
        </w:rPr>
      </w:pPr>
      <w:r w:rsidRPr="00CA6D9D">
        <w:rPr>
          <w:color w:val="000000" w:themeColor="text1"/>
        </w:rPr>
        <w:t>§</w:t>
      </w:r>
      <w:r w:rsidR="004F6A73" w:rsidRPr="00CA6D9D">
        <w:rPr>
          <w:color w:val="000000" w:themeColor="text1"/>
        </w:rPr>
        <w:t>2</w:t>
      </w:r>
      <w:r w:rsidR="003F701F" w:rsidRPr="00CA6D9D">
        <w:rPr>
          <w:color w:val="000000" w:themeColor="text1"/>
        </w:rPr>
        <w:t>5</w:t>
      </w:r>
    </w:p>
    <w:p w14:paraId="440DF129" w14:textId="367C17F7" w:rsidR="007455EB" w:rsidRPr="00CA6D9D" w:rsidRDefault="007455EB" w:rsidP="007455EB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</w:t>
      </w:r>
      <w:r w:rsidR="004F12C8" w:rsidRPr="00CA6D9D">
        <w:rPr>
          <w:color w:val="000000" w:themeColor="text1"/>
        </w:rPr>
        <w:t>ów</w:t>
      </w:r>
      <w:r w:rsidR="00C10472" w:rsidRPr="00CA6D9D">
        <w:rPr>
          <w:color w:val="000000" w:themeColor="text1"/>
        </w:rPr>
        <w:t xml:space="preserve"> komunikacji drogowej wewnętrznej</w:t>
      </w:r>
      <w:r w:rsidRPr="00CA6D9D">
        <w:rPr>
          <w:color w:val="000000" w:themeColor="text1"/>
        </w:rPr>
        <w:t>, oznaczon</w:t>
      </w:r>
      <w:r w:rsidR="004F12C8" w:rsidRPr="00CA6D9D">
        <w:rPr>
          <w:color w:val="000000" w:themeColor="text1"/>
        </w:rPr>
        <w:t>ych</w:t>
      </w:r>
      <w:r w:rsidRPr="00CA6D9D">
        <w:rPr>
          <w:color w:val="000000" w:themeColor="text1"/>
        </w:rPr>
        <w:t xml:space="preserve"> na rysunku planu symbol</w:t>
      </w:r>
      <w:r w:rsidR="004F12C8" w:rsidRPr="00CA6D9D">
        <w:rPr>
          <w:color w:val="000000" w:themeColor="text1"/>
        </w:rPr>
        <w:t xml:space="preserve">ami: </w:t>
      </w:r>
      <w:r w:rsidR="00F6535A" w:rsidRPr="00CA6D9D">
        <w:rPr>
          <w:color w:val="000000" w:themeColor="text1"/>
        </w:rPr>
        <w:t xml:space="preserve">1KR, 2KR, 3KR, 4KR, 5KR, 6KR </w:t>
      </w:r>
      <w:r w:rsidRPr="00CA6D9D">
        <w:rPr>
          <w:color w:val="000000" w:themeColor="text1"/>
        </w:rPr>
        <w:t>ustala się:</w:t>
      </w:r>
    </w:p>
    <w:p w14:paraId="65E985BD" w14:textId="77777777" w:rsidR="007455EB" w:rsidRPr="00CA6D9D" w:rsidRDefault="007455EB" w:rsidP="008C0EB5">
      <w:pPr>
        <w:pStyle w:val="Akapitzlist"/>
        <w:numPr>
          <w:ilvl w:val="0"/>
          <w:numId w:val="20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4ABC8751" w14:textId="77777777" w:rsidR="007455EB" w:rsidRPr="00CA6D9D" w:rsidRDefault="007455EB" w:rsidP="008C0EB5">
      <w:pPr>
        <w:pStyle w:val="Akapitzlist"/>
        <w:numPr>
          <w:ilvl w:val="0"/>
          <w:numId w:val="2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lokalizację drogi wewnętrznej, </w:t>
      </w:r>
    </w:p>
    <w:p w14:paraId="3D9FF83B" w14:textId="5BF11EA0" w:rsidR="007455EB" w:rsidRPr="00CA6D9D" w:rsidRDefault="007455EB" w:rsidP="008C0EB5">
      <w:pPr>
        <w:pStyle w:val="Akapitzlist"/>
        <w:numPr>
          <w:ilvl w:val="0"/>
          <w:numId w:val="2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infrastruktury technicznej i drogowej, </w:t>
      </w:r>
    </w:p>
    <w:p w14:paraId="3D02C60D" w14:textId="3A511AAA" w:rsidR="007455EB" w:rsidRPr="00CA6D9D" w:rsidRDefault="007455EB" w:rsidP="008C0EB5">
      <w:pPr>
        <w:pStyle w:val="Akapitzlist"/>
        <w:numPr>
          <w:ilvl w:val="0"/>
          <w:numId w:val="2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ciągów pieszych, rowerowych, pieszo-rowerowych</w:t>
      </w:r>
      <w:r w:rsidR="00FB11F5" w:rsidRPr="00CA6D9D">
        <w:rPr>
          <w:color w:val="000000" w:themeColor="text1"/>
        </w:rPr>
        <w:t>,</w:t>
      </w:r>
    </w:p>
    <w:p w14:paraId="5478B63C" w14:textId="6DD668F8" w:rsidR="00FB11F5" w:rsidRPr="00CA6D9D" w:rsidRDefault="00FB11F5" w:rsidP="008C0EB5">
      <w:pPr>
        <w:pStyle w:val="Akapitzlist"/>
        <w:numPr>
          <w:ilvl w:val="0"/>
          <w:numId w:val="2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zakaz bezpośrednich włączeń z terenu </w:t>
      </w:r>
      <w:r w:rsidR="00F6535A" w:rsidRPr="00CA6D9D">
        <w:rPr>
          <w:color w:val="000000" w:themeColor="text1"/>
        </w:rPr>
        <w:t>6</w:t>
      </w:r>
      <w:r w:rsidRPr="00CA6D9D">
        <w:rPr>
          <w:color w:val="000000" w:themeColor="text1"/>
        </w:rPr>
        <w:t xml:space="preserve">KR do drogi krajowej nr 11, zlokalizowanej poza granicami planu, </w:t>
      </w:r>
    </w:p>
    <w:p w14:paraId="016607B2" w14:textId="739F481D" w:rsidR="00DE6161" w:rsidRPr="00CA6D9D" w:rsidRDefault="00DE6161" w:rsidP="008C0EB5">
      <w:pPr>
        <w:pStyle w:val="Akapitzlist"/>
        <w:numPr>
          <w:ilvl w:val="0"/>
          <w:numId w:val="21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>,0 m;</w:t>
      </w:r>
    </w:p>
    <w:p w14:paraId="4F037989" w14:textId="520DC4F8" w:rsidR="007455EB" w:rsidRPr="00CA6D9D" w:rsidRDefault="007455EB" w:rsidP="008C0EB5">
      <w:pPr>
        <w:pStyle w:val="Akapitzlist"/>
        <w:numPr>
          <w:ilvl w:val="0"/>
          <w:numId w:val="20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stawkę procentową jednorazowej opłaty za wzrost wartości nieruchomości: 0%.</w:t>
      </w:r>
    </w:p>
    <w:p w14:paraId="76AF3861" w14:textId="3D0BFEF0" w:rsidR="00390A7D" w:rsidRPr="00CA6D9D" w:rsidRDefault="00390A7D" w:rsidP="00430D23">
      <w:pPr>
        <w:rPr>
          <w:color w:val="000000" w:themeColor="text1"/>
        </w:rPr>
      </w:pPr>
    </w:p>
    <w:p w14:paraId="410CEAC1" w14:textId="0E2414AD" w:rsidR="00A85B25" w:rsidRPr="00CA6D9D" w:rsidRDefault="00A85B25" w:rsidP="00A85B25">
      <w:pPr>
        <w:rPr>
          <w:color w:val="000000" w:themeColor="text1"/>
        </w:rPr>
      </w:pPr>
      <w:r w:rsidRPr="00CA6D9D">
        <w:rPr>
          <w:color w:val="000000" w:themeColor="text1"/>
        </w:rPr>
        <w:t>§</w:t>
      </w:r>
      <w:r w:rsidR="00192849" w:rsidRPr="00CA6D9D">
        <w:rPr>
          <w:color w:val="000000" w:themeColor="text1"/>
        </w:rPr>
        <w:t>2</w:t>
      </w:r>
      <w:r w:rsidR="003F701F" w:rsidRPr="00CA6D9D">
        <w:rPr>
          <w:color w:val="000000" w:themeColor="text1"/>
        </w:rPr>
        <w:t>6</w:t>
      </w:r>
    </w:p>
    <w:p w14:paraId="2796D37E" w14:textId="21D04EB5" w:rsidR="00A85B25" w:rsidRPr="00CA6D9D" w:rsidRDefault="00A85B25" w:rsidP="00A85B25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Dla teren</w:t>
      </w:r>
      <w:r w:rsidR="004F12C8" w:rsidRPr="00CA6D9D">
        <w:rPr>
          <w:color w:val="000000" w:themeColor="text1"/>
        </w:rPr>
        <w:t>ów</w:t>
      </w:r>
      <w:r w:rsidR="00C10472" w:rsidRPr="00CA6D9D">
        <w:rPr>
          <w:color w:val="000000" w:themeColor="text1"/>
        </w:rPr>
        <w:t xml:space="preserve"> komunikacji pieszo – rowerowej</w:t>
      </w:r>
      <w:r w:rsidRPr="00CA6D9D">
        <w:rPr>
          <w:color w:val="000000" w:themeColor="text1"/>
        </w:rPr>
        <w:t xml:space="preserve"> oznaczon</w:t>
      </w:r>
      <w:r w:rsidR="004F12C8" w:rsidRPr="00CA6D9D">
        <w:rPr>
          <w:color w:val="000000" w:themeColor="text1"/>
        </w:rPr>
        <w:t>ych</w:t>
      </w:r>
      <w:r w:rsidRPr="00CA6D9D">
        <w:rPr>
          <w:color w:val="000000" w:themeColor="text1"/>
        </w:rPr>
        <w:t xml:space="preserve"> na rysunku planu symbol</w:t>
      </w:r>
      <w:r w:rsidR="004F12C8" w:rsidRPr="00CA6D9D">
        <w:rPr>
          <w:color w:val="000000" w:themeColor="text1"/>
        </w:rPr>
        <w:t>ami: 1KP, 2KP, 3KP</w:t>
      </w:r>
      <w:r w:rsidR="00A24029" w:rsidRPr="00CA6D9D">
        <w:rPr>
          <w:color w:val="000000" w:themeColor="text1"/>
        </w:rPr>
        <w:t>, 4KP</w:t>
      </w:r>
      <w:r w:rsidR="00464F5F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ustala się:</w:t>
      </w:r>
    </w:p>
    <w:p w14:paraId="603C5965" w14:textId="77777777" w:rsidR="00A85B25" w:rsidRPr="00CA6D9D" w:rsidRDefault="00A85B25" w:rsidP="008C0EB5">
      <w:pPr>
        <w:pStyle w:val="Akapitzlist"/>
        <w:numPr>
          <w:ilvl w:val="0"/>
          <w:numId w:val="22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w zakresie zasad kształtowania zabudowy oraz wskaźników zagospodarowania terenu:</w:t>
      </w:r>
    </w:p>
    <w:p w14:paraId="063E629E" w14:textId="77777777" w:rsidR="00A85B25" w:rsidRPr="00CA6D9D" w:rsidRDefault="00A85B25" w:rsidP="008C0EB5">
      <w:pPr>
        <w:pStyle w:val="Akapitzlist"/>
        <w:numPr>
          <w:ilvl w:val="0"/>
          <w:numId w:val="2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lokalizację ciągu pieszego lub pieszo – rowerowego, </w:t>
      </w:r>
    </w:p>
    <w:p w14:paraId="225A0298" w14:textId="44230FD9" w:rsidR="00A85B25" w:rsidRPr="00CA6D9D" w:rsidRDefault="00A85B25" w:rsidP="008C0EB5">
      <w:pPr>
        <w:pStyle w:val="Akapitzlist"/>
        <w:numPr>
          <w:ilvl w:val="0"/>
          <w:numId w:val="2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 xml:space="preserve">dopuszczenie ciągów rowerowych, </w:t>
      </w:r>
    </w:p>
    <w:p w14:paraId="722247B9" w14:textId="4C30CCEC" w:rsidR="00A85B25" w:rsidRPr="00CA6D9D" w:rsidRDefault="00A85B25" w:rsidP="008C0EB5">
      <w:pPr>
        <w:pStyle w:val="Akapitzlist"/>
        <w:numPr>
          <w:ilvl w:val="0"/>
          <w:numId w:val="2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dopuszczenie infrastruktury technicznej</w:t>
      </w:r>
      <w:r w:rsidR="00963F9E" w:rsidRPr="00CA6D9D">
        <w:rPr>
          <w:color w:val="000000" w:themeColor="text1"/>
        </w:rPr>
        <w:t>,</w:t>
      </w:r>
    </w:p>
    <w:p w14:paraId="24FE1A6E" w14:textId="1B9E05C2" w:rsidR="00963F9E" w:rsidRPr="00CA6D9D" w:rsidRDefault="00963F9E" w:rsidP="008C0EB5">
      <w:pPr>
        <w:pStyle w:val="Akapitzlist"/>
        <w:numPr>
          <w:ilvl w:val="0"/>
          <w:numId w:val="23"/>
        </w:numPr>
        <w:ind w:left="567"/>
        <w:jc w:val="both"/>
        <w:rPr>
          <w:color w:val="000000" w:themeColor="text1"/>
        </w:rPr>
      </w:pPr>
      <w:r w:rsidRPr="00CA6D9D">
        <w:rPr>
          <w:color w:val="000000" w:themeColor="text1"/>
        </w:rPr>
        <w:t>wysokość budowli: do 1</w:t>
      </w:r>
      <w:r w:rsidR="0062092A" w:rsidRPr="00CA6D9D">
        <w:rPr>
          <w:color w:val="000000" w:themeColor="text1"/>
        </w:rPr>
        <w:t>2</w:t>
      </w:r>
      <w:r w:rsidRPr="00CA6D9D">
        <w:rPr>
          <w:color w:val="000000" w:themeColor="text1"/>
        </w:rPr>
        <w:t>,0 m;</w:t>
      </w:r>
    </w:p>
    <w:p w14:paraId="684266DC" w14:textId="16E10872" w:rsidR="00A85B25" w:rsidRPr="00CA6D9D" w:rsidRDefault="00A85B25" w:rsidP="008C0EB5">
      <w:pPr>
        <w:pStyle w:val="Akapitzlist"/>
        <w:numPr>
          <w:ilvl w:val="0"/>
          <w:numId w:val="22"/>
        </w:numPr>
        <w:ind w:left="426"/>
        <w:jc w:val="both"/>
        <w:rPr>
          <w:color w:val="000000" w:themeColor="text1"/>
        </w:rPr>
      </w:pPr>
      <w:r w:rsidRPr="00CA6D9D">
        <w:rPr>
          <w:color w:val="000000" w:themeColor="text1"/>
        </w:rPr>
        <w:t>stawkę procentową jednorazowej opłaty za wzrost wartości nieruchomości: 0%.</w:t>
      </w:r>
    </w:p>
    <w:p w14:paraId="486AB775" w14:textId="77777777" w:rsidR="00A85B25" w:rsidRPr="00CA6D9D" w:rsidRDefault="00A85B25" w:rsidP="00430D23">
      <w:pPr>
        <w:rPr>
          <w:color w:val="000000" w:themeColor="text1"/>
        </w:rPr>
      </w:pPr>
    </w:p>
    <w:p w14:paraId="62E90EBF" w14:textId="5C0D26F0" w:rsidR="00EB43B2" w:rsidRPr="00CA6D9D" w:rsidRDefault="008F1C01" w:rsidP="00430D23">
      <w:pPr>
        <w:rPr>
          <w:color w:val="000000" w:themeColor="text1"/>
        </w:rPr>
      </w:pPr>
      <w:r w:rsidRPr="00CA6D9D">
        <w:rPr>
          <w:color w:val="000000" w:themeColor="text1"/>
        </w:rPr>
        <w:t>§</w:t>
      </w:r>
      <w:r w:rsidR="00F25E60" w:rsidRPr="00CA6D9D">
        <w:rPr>
          <w:color w:val="000000" w:themeColor="text1"/>
        </w:rPr>
        <w:t>2</w:t>
      </w:r>
      <w:r w:rsidR="003F701F" w:rsidRPr="00CA6D9D">
        <w:rPr>
          <w:color w:val="000000" w:themeColor="text1"/>
        </w:rPr>
        <w:t>7</w:t>
      </w:r>
    </w:p>
    <w:p w14:paraId="21E790F4" w14:textId="77777777" w:rsidR="00EB43B2" w:rsidRPr="00CA6D9D" w:rsidRDefault="00EB43B2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lastRenderedPageBreak/>
        <w:t xml:space="preserve">Wykonanie uchwały powierza się Burmistrzowi Obornik. </w:t>
      </w:r>
    </w:p>
    <w:p w14:paraId="4BB092C4" w14:textId="77777777" w:rsidR="00EB43B2" w:rsidRPr="00CA6D9D" w:rsidRDefault="00EB43B2">
      <w:pPr>
        <w:rPr>
          <w:color w:val="000000" w:themeColor="text1"/>
        </w:rPr>
      </w:pPr>
    </w:p>
    <w:p w14:paraId="4FFB56E6" w14:textId="141DFC01" w:rsidR="00EB43B2" w:rsidRPr="00CA6D9D" w:rsidRDefault="00EB43B2" w:rsidP="00430D23">
      <w:pPr>
        <w:rPr>
          <w:color w:val="000000" w:themeColor="text1"/>
        </w:rPr>
      </w:pPr>
      <w:r w:rsidRPr="00CA6D9D">
        <w:rPr>
          <w:color w:val="000000" w:themeColor="text1"/>
        </w:rPr>
        <w:t>§</w:t>
      </w:r>
      <w:r w:rsidR="00F25E60" w:rsidRPr="00CA6D9D">
        <w:rPr>
          <w:color w:val="000000" w:themeColor="text1"/>
        </w:rPr>
        <w:t>2</w:t>
      </w:r>
      <w:r w:rsidR="003F701F" w:rsidRPr="00CA6D9D">
        <w:rPr>
          <w:color w:val="000000" w:themeColor="text1"/>
        </w:rPr>
        <w:t>8</w:t>
      </w:r>
    </w:p>
    <w:p w14:paraId="78418C65" w14:textId="77777777" w:rsidR="00EB43B2" w:rsidRPr="00CA6D9D" w:rsidRDefault="00EB43B2" w:rsidP="00430D23">
      <w:pPr>
        <w:jc w:val="both"/>
        <w:rPr>
          <w:color w:val="000000" w:themeColor="text1"/>
        </w:rPr>
      </w:pPr>
      <w:r w:rsidRPr="00CA6D9D">
        <w:rPr>
          <w:color w:val="000000" w:themeColor="text1"/>
        </w:rPr>
        <w:t>Uchwała wchodzi w życie po upływie 14 dni od dnia ogłoszenia w Dzienniku</w:t>
      </w:r>
      <w:r w:rsidR="00430D23" w:rsidRPr="00CA6D9D">
        <w:rPr>
          <w:color w:val="000000" w:themeColor="text1"/>
        </w:rPr>
        <w:t xml:space="preserve"> </w:t>
      </w:r>
      <w:r w:rsidRPr="00CA6D9D">
        <w:rPr>
          <w:color w:val="000000" w:themeColor="text1"/>
        </w:rPr>
        <w:t>Urzędowym Województwa Wielkopolskiego.</w:t>
      </w:r>
    </w:p>
    <w:sectPr w:rsidR="00EB43B2" w:rsidRPr="00CA6D9D" w:rsidSect="003C7895">
      <w:footerReference w:type="even" r:id="rId7"/>
      <w:footerReference w:type="default" r:id="rId8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ECBE" w14:textId="77777777" w:rsidR="00CA4FFB" w:rsidRDefault="00CA4FFB">
      <w:r>
        <w:separator/>
      </w:r>
    </w:p>
  </w:endnote>
  <w:endnote w:type="continuationSeparator" w:id="0">
    <w:p w14:paraId="7BC2EE0B" w14:textId="77777777" w:rsidR="00CA4FFB" w:rsidRDefault="00CA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7791" w14:textId="733DA68C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2CB6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6CF1" w14:textId="77777777" w:rsidR="00CA4FFB" w:rsidRDefault="00CA4FFB">
      <w:r>
        <w:separator/>
      </w:r>
    </w:p>
  </w:footnote>
  <w:footnote w:type="continuationSeparator" w:id="0">
    <w:p w14:paraId="03051F17" w14:textId="77777777" w:rsidR="00CA4FFB" w:rsidRDefault="00CA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6C7C50"/>
    <w:multiLevelType w:val="hybridMultilevel"/>
    <w:tmpl w:val="DA34B2E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50379"/>
    <w:multiLevelType w:val="hybridMultilevel"/>
    <w:tmpl w:val="CA5814BA"/>
    <w:lvl w:ilvl="0" w:tplc="8EA61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F46EB"/>
    <w:multiLevelType w:val="hybridMultilevel"/>
    <w:tmpl w:val="BC4EA1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90616"/>
    <w:multiLevelType w:val="hybridMultilevel"/>
    <w:tmpl w:val="4B86B0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3DCD"/>
    <w:multiLevelType w:val="hybridMultilevel"/>
    <w:tmpl w:val="54AA533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3A379B"/>
    <w:multiLevelType w:val="hybridMultilevel"/>
    <w:tmpl w:val="F7F4DD3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2295B"/>
    <w:multiLevelType w:val="hybridMultilevel"/>
    <w:tmpl w:val="8EB6860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652DD"/>
    <w:multiLevelType w:val="hybridMultilevel"/>
    <w:tmpl w:val="826E573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0B62BC"/>
    <w:multiLevelType w:val="hybridMultilevel"/>
    <w:tmpl w:val="2D1C10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987270"/>
    <w:multiLevelType w:val="hybridMultilevel"/>
    <w:tmpl w:val="1728A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9E03EB4"/>
    <w:multiLevelType w:val="hybridMultilevel"/>
    <w:tmpl w:val="9230A1A6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2FD81F09"/>
    <w:multiLevelType w:val="hybridMultilevel"/>
    <w:tmpl w:val="88024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E87476"/>
    <w:multiLevelType w:val="hybridMultilevel"/>
    <w:tmpl w:val="5AD033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967A71"/>
    <w:multiLevelType w:val="hybridMultilevel"/>
    <w:tmpl w:val="48E84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D4252"/>
    <w:multiLevelType w:val="hybridMultilevel"/>
    <w:tmpl w:val="020CD0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F25416"/>
    <w:multiLevelType w:val="hybridMultilevel"/>
    <w:tmpl w:val="2CBA34D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3C763D"/>
    <w:multiLevelType w:val="hybridMultilevel"/>
    <w:tmpl w:val="9CEA2B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FD4E19"/>
    <w:multiLevelType w:val="hybridMultilevel"/>
    <w:tmpl w:val="C896CC7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CB657F0"/>
    <w:multiLevelType w:val="hybridMultilevel"/>
    <w:tmpl w:val="B9E632B6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B4290"/>
    <w:multiLevelType w:val="hybridMultilevel"/>
    <w:tmpl w:val="8CE6EA34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D6C29"/>
    <w:multiLevelType w:val="hybridMultilevel"/>
    <w:tmpl w:val="6E22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E02D08"/>
    <w:multiLevelType w:val="hybridMultilevel"/>
    <w:tmpl w:val="3A5AEFA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650E26B4"/>
    <w:multiLevelType w:val="hybridMultilevel"/>
    <w:tmpl w:val="02829748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CE60C6C8">
      <w:start w:val="1"/>
      <w:numFmt w:val="decimal"/>
      <w:lvlText w:val="%6)"/>
      <w:lvlJc w:val="left"/>
      <w:pPr>
        <w:ind w:left="448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652C1BC4"/>
    <w:multiLevelType w:val="hybridMultilevel"/>
    <w:tmpl w:val="DA48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91593"/>
    <w:multiLevelType w:val="hybridMultilevel"/>
    <w:tmpl w:val="CCD6C8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F30C94"/>
    <w:multiLevelType w:val="hybridMultilevel"/>
    <w:tmpl w:val="73505A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21B5734"/>
    <w:multiLevelType w:val="hybridMultilevel"/>
    <w:tmpl w:val="786A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95A94"/>
    <w:multiLevelType w:val="hybridMultilevel"/>
    <w:tmpl w:val="5A6C4D5A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8" w15:restartNumberingAfterBreak="0">
    <w:nsid w:val="74715DB9"/>
    <w:multiLevelType w:val="hybridMultilevel"/>
    <w:tmpl w:val="901051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6B01423"/>
    <w:multiLevelType w:val="hybridMultilevel"/>
    <w:tmpl w:val="917264A2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0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8F81D7F"/>
    <w:multiLevelType w:val="hybridMultilevel"/>
    <w:tmpl w:val="A7C485C6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7">
      <w:start w:val="1"/>
      <w:numFmt w:val="lowerLetter"/>
      <w:lvlText w:val="%6)"/>
      <w:lvlJc w:val="left"/>
      <w:pPr>
        <w:ind w:left="448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 w15:restartNumberingAfterBreak="0">
    <w:nsid w:val="79395F28"/>
    <w:multiLevelType w:val="hybridMultilevel"/>
    <w:tmpl w:val="AE880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651FB6"/>
    <w:multiLevelType w:val="hybridMultilevel"/>
    <w:tmpl w:val="886C1A2E"/>
    <w:lvl w:ilvl="0" w:tplc="8EA61A0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32936411">
    <w:abstractNumId w:val="44"/>
  </w:num>
  <w:num w:numId="2" w16cid:durableId="556165501">
    <w:abstractNumId w:val="10"/>
  </w:num>
  <w:num w:numId="3" w16cid:durableId="1130978511">
    <w:abstractNumId w:val="5"/>
  </w:num>
  <w:num w:numId="4" w16cid:durableId="1816291519">
    <w:abstractNumId w:val="2"/>
  </w:num>
  <w:num w:numId="5" w16cid:durableId="2003241731">
    <w:abstractNumId w:val="18"/>
  </w:num>
  <w:num w:numId="6" w16cid:durableId="128982442">
    <w:abstractNumId w:val="50"/>
  </w:num>
  <w:num w:numId="7" w16cid:durableId="587736607">
    <w:abstractNumId w:val="33"/>
  </w:num>
  <w:num w:numId="8" w16cid:durableId="115337494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695856">
    <w:abstractNumId w:val="29"/>
  </w:num>
  <w:num w:numId="10" w16cid:durableId="1977762609">
    <w:abstractNumId w:val="11"/>
  </w:num>
  <w:num w:numId="11" w16cid:durableId="779373896">
    <w:abstractNumId w:val="35"/>
  </w:num>
  <w:num w:numId="12" w16cid:durableId="1733649632">
    <w:abstractNumId w:val="22"/>
  </w:num>
  <w:num w:numId="13" w16cid:durableId="832768390">
    <w:abstractNumId w:val="20"/>
  </w:num>
  <w:num w:numId="14" w16cid:durableId="2033989130">
    <w:abstractNumId w:val="4"/>
  </w:num>
  <w:num w:numId="15" w16cid:durableId="2046296924">
    <w:abstractNumId w:val="41"/>
  </w:num>
  <w:num w:numId="16" w16cid:durableId="163861602">
    <w:abstractNumId w:val="15"/>
  </w:num>
  <w:num w:numId="17" w16cid:durableId="684750958">
    <w:abstractNumId w:val="53"/>
  </w:num>
  <w:num w:numId="18" w16cid:durableId="883057570">
    <w:abstractNumId w:val="12"/>
  </w:num>
  <w:num w:numId="19" w16cid:durableId="1019817774">
    <w:abstractNumId w:val="0"/>
  </w:num>
  <w:num w:numId="20" w16cid:durableId="2090686861">
    <w:abstractNumId w:val="26"/>
  </w:num>
  <w:num w:numId="21" w16cid:durableId="1074351428">
    <w:abstractNumId w:val="8"/>
  </w:num>
  <w:num w:numId="22" w16cid:durableId="761224106">
    <w:abstractNumId w:val="37"/>
  </w:num>
  <w:num w:numId="23" w16cid:durableId="288632042">
    <w:abstractNumId w:val="30"/>
  </w:num>
  <w:num w:numId="24" w16cid:durableId="311911879">
    <w:abstractNumId w:val="19"/>
  </w:num>
  <w:num w:numId="25" w16cid:durableId="594754100">
    <w:abstractNumId w:val="34"/>
  </w:num>
  <w:num w:numId="26" w16cid:durableId="90126223">
    <w:abstractNumId w:val="3"/>
  </w:num>
  <w:num w:numId="27" w16cid:durableId="1872918633">
    <w:abstractNumId w:val="28"/>
  </w:num>
  <w:num w:numId="28" w16cid:durableId="1119490052">
    <w:abstractNumId w:val="23"/>
  </w:num>
  <w:num w:numId="29" w16cid:durableId="1184199439">
    <w:abstractNumId w:val="25"/>
  </w:num>
  <w:num w:numId="30" w16cid:durableId="1366324263">
    <w:abstractNumId w:val="38"/>
  </w:num>
  <w:num w:numId="31" w16cid:durableId="1455901434">
    <w:abstractNumId w:val="31"/>
  </w:num>
  <w:num w:numId="32" w16cid:durableId="314603912">
    <w:abstractNumId w:val="21"/>
  </w:num>
  <w:num w:numId="33" w16cid:durableId="1822306999">
    <w:abstractNumId w:val="42"/>
  </w:num>
  <w:num w:numId="34" w16cid:durableId="623929304">
    <w:abstractNumId w:val="52"/>
  </w:num>
  <w:num w:numId="35" w16cid:durableId="1263755477">
    <w:abstractNumId w:val="45"/>
  </w:num>
  <w:num w:numId="36" w16cid:durableId="22635423">
    <w:abstractNumId w:val="46"/>
  </w:num>
  <w:num w:numId="37" w16cid:durableId="409666583">
    <w:abstractNumId w:val="24"/>
  </w:num>
  <w:num w:numId="38" w16cid:durableId="73357578">
    <w:abstractNumId w:val="13"/>
  </w:num>
  <w:num w:numId="39" w16cid:durableId="611012368">
    <w:abstractNumId w:val="14"/>
  </w:num>
  <w:num w:numId="40" w16cid:durableId="224537971">
    <w:abstractNumId w:val="49"/>
  </w:num>
  <w:num w:numId="41" w16cid:durableId="750614741">
    <w:abstractNumId w:val="47"/>
  </w:num>
  <w:num w:numId="42" w16cid:durableId="1686664913">
    <w:abstractNumId w:val="9"/>
  </w:num>
  <w:num w:numId="43" w16cid:durableId="1854109393">
    <w:abstractNumId w:val="1"/>
  </w:num>
  <w:num w:numId="44" w16cid:durableId="1025792411">
    <w:abstractNumId w:val="36"/>
  </w:num>
  <w:num w:numId="45" w16cid:durableId="1288855285">
    <w:abstractNumId w:val="6"/>
  </w:num>
  <w:num w:numId="46" w16cid:durableId="1941528904">
    <w:abstractNumId w:val="27"/>
  </w:num>
  <w:num w:numId="47" w16cid:durableId="719481762">
    <w:abstractNumId w:val="17"/>
  </w:num>
  <w:num w:numId="48" w16cid:durableId="1410617915">
    <w:abstractNumId w:val="43"/>
  </w:num>
  <w:num w:numId="49" w16cid:durableId="333799601">
    <w:abstractNumId w:val="16"/>
  </w:num>
  <w:num w:numId="50" w16cid:durableId="957179862">
    <w:abstractNumId w:val="32"/>
  </w:num>
  <w:num w:numId="51" w16cid:durableId="797987153">
    <w:abstractNumId w:val="40"/>
  </w:num>
  <w:num w:numId="52" w16cid:durableId="1865555096">
    <w:abstractNumId w:val="48"/>
  </w:num>
  <w:num w:numId="53" w16cid:durableId="1900089144">
    <w:abstractNumId w:val="7"/>
  </w:num>
  <w:num w:numId="54" w16cid:durableId="360207588">
    <w:abstractNumId w:val="5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657E"/>
    <w:rsid w:val="0000757E"/>
    <w:rsid w:val="00010C4B"/>
    <w:rsid w:val="00011FA2"/>
    <w:rsid w:val="00016E66"/>
    <w:rsid w:val="0003082C"/>
    <w:rsid w:val="00034A61"/>
    <w:rsid w:val="000371CB"/>
    <w:rsid w:val="00037495"/>
    <w:rsid w:val="0003786D"/>
    <w:rsid w:val="00041440"/>
    <w:rsid w:val="00043FEE"/>
    <w:rsid w:val="000462D7"/>
    <w:rsid w:val="0005097A"/>
    <w:rsid w:val="00057F48"/>
    <w:rsid w:val="0006179F"/>
    <w:rsid w:val="00062175"/>
    <w:rsid w:val="0006361B"/>
    <w:rsid w:val="00064D74"/>
    <w:rsid w:val="00071141"/>
    <w:rsid w:val="00074D42"/>
    <w:rsid w:val="00075766"/>
    <w:rsid w:val="0008284D"/>
    <w:rsid w:val="00083396"/>
    <w:rsid w:val="00085429"/>
    <w:rsid w:val="00091099"/>
    <w:rsid w:val="0009199A"/>
    <w:rsid w:val="00093B5A"/>
    <w:rsid w:val="00093B5F"/>
    <w:rsid w:val="000A0C9F"/>
    <w:rsid w:val="000A5281"/>
    <w:rsid w:val="000A52CF"/>
    <w:rsid w:val="000B2112"/>
    <w:rsid w:val="000B28AE"/>
    <w:rsid w:val="000B3F14"/>
    <w:rsid w:val="000B63C4"/>
    <w:rsid w:val="000B6835"/>
    <w:rsid w:val="000C7BEF"/>
    <w:rsid w:val="000D0ADB"/>
    <w:rsid w:val="000D3611"/>
    <w:rsid w:val="000D3920"/>
    <w:rsid w:val="000E092F"/>
    <w:rsid w:val="000E1285"/>
    <w:rsid w:val="000E1BB2"/>
    <w:rsid w:val="000E4203"/>
    <w:rsid w:val="000E5480"/>
    <w:rsid w:val="000E58C3"/>
    <w:rsid w:val="000F00B5"/>
    <w:rsid w:val="000F03F7"/>
    <w:rsid w:val="000F0939"/>
    <w:rsid w:val="000F1149"/>
    <w:rsid w:val="000F1D44"/>
    <w:rsid w:val="000F5767"/>
    <w:rsid w:val="000F70D1"/>
    <w:rsid w:val="00102D09"/>
    <w:rsid w:val="00103399"/>
    <w:rsid w:val="0010372D"/>
    <w:rsid w:val="0010374C"/>
    <w:rsid w:val="00103A66"/>
    <w:rsid w:val="00104224"/>
    <w:rsid w:val="001101E3"/>
    <w:rsid w:val="001107AB"/>
    <w:rsid w:val="00113A5D"/>
    <w:rsid w:val="00114426"/>
    <w:rsid w:val="00117B71"/>
    <w:rsid w:val="00117D42"/>
    <w:rsid w:val="001224A6"/>
    <w:rsid w:val="001300F7"/>
    <w:rsid w:val="00131DEB"/>
    <w:rsid w:val="00133563"/>
    <w:rsid w:val="001354C1"/>
    <w:rsid w:val="00141070"/>
    <w:rsid w:val="001415A3"/>
    <w:rsid w:val="001428A8"/>
    <w:rsid w:val="00143350"/>
    <w:rsid w:val="00143B82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7892"/>
    <w:rsid w:val="00177352"/>
    <w:rsid w:val="00181AB1"/>
    <w:rsid w:val="001828BB"/>
    <w:rsid w:val="00190AD5"/>
    <w:rsid w:val="00192849"/>
    <w:rsid w:val="00194B8C"/>
    <w:rsid w:val="001950EF"/>
    <w:rsid w:val="0019593C"/>
    <w:rsid w:val="00195FD3"/>
    <w:rsid w:val="00196511"/>
    <w:rsid w:val="001A097D"/>
    <w:rsid w:val="001A3C95"/>
    <w:rsid w:val="001A4646"/>
    <w:rsid w:val="001A65A5"/>
    <w:rsid w:val="001B01A7"/>
    <w:rsid w:val="001B5C0D"/>
    <w:rsid w:val="001C3240"/>
    <w:rsid w:val="001C55DE"/>
    <w:rsid w:val="001D1EFB"/>
    <w:rsid w:val="001D34D3"/>
    <w:rsid w:val="001D367C"/>
    <w:rsid w:val="001E0A9F"/>
    <w:rsid w:val="001E0E2B"/>
    <w:rsid w:val="001E1560"/>
    <w:rsid w:val="001E1587"/>
    <w:rsid w:val="001E754F"/>
    <w:rsid w:val="001F5C50"/>
    <w:rsid w:val="001F72BD"/>
    <w:rsid w:val="00200070"/>
    <w:rsid w:val="00200181"/>
    <w:rsid w:val="00201977"/>
    <w:rsid w:val="00202DF0"/>
    <w:rsid w:val="00203C12"/>
    <w:rsid w:val="00206203"/>
    <w:rsid w:val="0021017A"/>
    <w:rsid w:val="0021484D"/>
    <w:rsid w:val="00214989"/>
    <w:rsid w:val="0021649F"/>
    <w:rsid w:val="002179CE"/>
    <w:rsid w:val="00220C6D"/>
    <w:rsid w:val="00222145"/>
    <w:rsid w:val="00222242"/>
    <w:rsid w:val="00223B85"/>
    <w:rsid w:val="00224777"/>
    <w:rsid w:val="0022752C"/>
    <w:rsid w:val="00245674"/>
    <w:rsid w:val="0025020A"/>
    <w:rsid w:val="00253F99"/>
    <w:rsid w:val="00254195"/>
    <w:rsid w:val="00254222"/>
    <w:rsid w:val="002557D4"/>
    <w:rsid w:val="00255C45"/>
    <w:rsid w:val="002565F9"/>
    <w:rsid w:val="00261FC2"/>
    <w:rsid w:val="00265869"/>
    <w:rsid w:val="002821E3"/>
    <w:rsid w:val="00283DC9"/>
    <w:rsid w:val="00287497"/>
    <w:rsid w:val="002938BF"/>
    <w:rsid w:val="00295848"/>
    <w:rsid w:val="00297989"/>
    <w:rsid w:val="00297A6B"/>
    <w:rsid w:val="002A1711"/>
    <w:rsid w:val="002A68FF"/>
    <w:rsid w:val="002B1168"/>
    <w:rsid w:val="002B1C8D"/>
    <w:rsid w:val="002C151C"/>
    <w:rsid w:val="002C1BA7"/>
    <w:rsid w:val="002C431C"/>
    <w:rsid w:val="002C6899"/>
    <w:rsid w:val="002D62B5"/>
    <w:rsid w:val="002D70CB"/>
    <w:rsid w:val="002E2FF7"/>
    <w:rsid w:val="002F015D"/>
    <w:rsid w:val="002F0DFC"/>
    <w:rsid w:val="002F1827"/>
    <w:rsid w:val="002F375B"/>
    <w:rsid w:val="002F5683"/>
    <w:rsid w:val="002F64F4"/>
    <w:rsid w:val="002F78CE"/>
    <w:rsid w:val="003020F3"/>
    <w:rsid w:val="00303962"/>
    <w:rsid w:val="00306117"/>
    <w:rsid w:val="003073EC"/>
    <w:rsid w:val="00307E5D"/>
    <w:rsid w:val="00310E1D"/>
    <w:rsid w:val="00314187"/>
    <w:rsid w:val="00320B2F"/>
    <w:rsid w:val="00320DDA"/>
    <w:rsid w:val="00320FDB"/>
    <w:rsid w:val="00323355"/>
    <w:rsid w:val="0032574E"/>
    <w:rsid w:val="00326D79"/>
    <w:rsid w:val="0033417E"/>
    <w:rsid w:val="003352C0"/>
    <w:rsid w:val="00336D8C"/>
    <w:rsid w:val="00342898"/>
    <w:rsid w:val="00344CB4"/>
    <w:rsid w:val="00346F5A"/>
    <w:rsid w:val="003474B2"/>
    <w:rsid w:val="00347B6C"/>
    <w:rsid w:val="003539DF"/>
    <w:rsid w:val="003637E7"/>
    <w:rsid w:val="003645BF"/>
    <w:rsid w:val="00364E48"/>
    <w:rsid w:val="00365981"/>
    <w:rsid w:val="00370E8B"/>
    <w:rsid w:val="00370E91"/>
    <w:rsid w:val="00371AF7"/>
    <w:rsid w:val="00373582"/>
    <w:rsid w:val="0037382F"/>
    <w:rsid w:val="0037394E"/>
    <w:rsid w:val="003757C8"/>
    <w:rsid w:val="00375DBD"/>
    <w:rsid w:val="00376BE5"/>
    <w:rsid w:val="003827AB"/>
    <w:rsid w:val="00383FC9"/>
    <w:rsid w:val="00386204"/>
    <w:rsid w:val="00386DFA"/>
    <w:rsid w:val="00390A7D"/>
    <w:rsid w:val="00391665"/>
    <w:rsid w:val="003942ED"/>
    <w:rsid w:val="00397336"/>
    <w:rsid w:val="00397ADF"/>
    <w:rsid w:val="003A0C7E"/>
    <w:rsid w:val="003B3658"/>
    <w:rsid w:val="003B6584"/>
    <w:rsid w:val="003C4A70"/>
    <w:rsid w:val="003C7895"/>
    <w:rsid w:val="003D1C8E"/>
    <w:rsid w:val="003D324D"/>
    <w:rsid w:val="003D4B8D"/>
    <w:rsid w:val="003D4E79"/>
    <w:rsid w:val="003E240F"/>
    <w:rsid w:val="003E7CB9"/>
    <w:rsid w:val="003F5C8B"/>
    <w:rsid w:val="003F5F6B"/>
    <w:rsid w:val="003F698A"/>
    <w:rsid w:val="003F701F"/>
    <w:rsid w:val="004023F6"/>
    <w:rsid w:val="00403F1F"/>
    <w:rsid w:val="00411955"/>
    <w:rsid w:val="00411D39"/>
    <w:rsid w:val="0041276B"/>
    <w:rsid w:val="00412DE5"/>
    <w:rsid w:val="004134C4"/>
    <w:rsid w:val="00413B8E"/>
    <w:rsid w:val="0041520F"/>
    <w:rsid w:val="0041638D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0406"/>
    <w:rsid w:val="004470D0"/>
    <w:rsid w:val="00452402"/>
    <w:rsid w:val="00452FB7"/>
    <w:rsid w:val="004542B2"/>
    <w:rsid w:val="00455C5D"/>
    <w:rsid w:val="004575AB"/>
    <w:rsid w:val="0046152E"/>
    <w:rsid w:val="00463ED3"/>
    <w:rsid w:val="00464F5F"/>
    <w:rsid w:val="0046798A"/>
    <w:rsid w:val="00474203"/>
    <w:rsid w:val="00474779"/>
    <w:rsid w:val="00475BEE"/>
    <w:rsid w:val="00475DB5"/>
    <w:rsid w:val="004775F9"/>
    <w:rsid w:val="00477B00"/>
    <w:rsid w:val="00481D03"/>
    <w:rsid w:val="004829AA"/>
    <w:rsid w:val="004843D2"/>
    <w:rsid w:val="00484914"/>
    <w:rsid w:val="004864E1"/>
    <w:rsid w:val="0048697E"/>
    <w:rsid w:val="00492807"/>
    <w:rsid w:val="00496032"/>
    <w:rsid w:val="004A26BB"/>
    <w:rsid w:val="004A37FD"/>
    <w:rsid w:val="004A6838"/>
    <w:rsid w:val="004A6AAA"/>
    <w:rsid w:val="004B3348"/>
    <w:rsid w:val="004B40C5"/>
    <w:rsid w:val="004B593A"/>
    <w:rsid w:val="004B6A33"/>
    <w:rsid w:val="004C04E9"/>
    <w:rsid w:val="004C1FF5"/>
    <w:rsid w:val="004C32C0"/>
    <w:rsid w:val="004C6901"/>
    <w:rsid w:val="004C6C25"/>
    <w:rsid w:val="004D24B1"/>
    <w:rsid w:val="004D2C38"/>
    <w:rsid w:val="004D3F7F"/>
    <w:rsid w:val="004E540C"/>
    <w:rsid w:val="004E7FAC"/>
    <w:rsid w:val="004F12C8"/>
    <w:rsid w:val="004F19D9"/>
    <w:rsid w:val="004F6A73"/>
    <w:rsid w:val="004F6CFC"/>
    <w:rsid w:val="005000F6"/>
    <w:rsid w:val="00507B6B"/>
    <w:rsid w:val="00507E39"/>
    <w:rsid w:val="005103FA"/>
    <w:rsid w:val="00513FFC"/>
    <w:rsid w:val="0051669F"/>
    <w:rsid w:val="00530B7B"/>
    <w:rsid w:val="00533636"/>
    <w:rsid w:val="0055225A"/>
    <w:rsid w:val="00555CCB"/>
    <w:rsid w:val="00556016"/>
    <w:rsid w:val="0056025E"/>
    <w:rsid w:val="00561E07"/>
    <w:rsid w:val="00565D3A"/>
    <w:rsid w:val="00565F14"/>
    <w:rsid w:val="00570A81"/>
    <w:rsid w:val="005719B8"/>
    <w:rsid w:val="00574E02"/>
    <w:rsid w:val="00575500"/>
    <w:rsid w:val="00575884"/>
    <w:rsid w:val="0057786F"/>
    <w:rsid w:val="00582948"/>
    <w:rsid w:val="00584310"/>
    <w:rsid w:val="00584C37"/>
    <w:rsid w:val="00585CE9"/>
    <w:rsid w:val="00594B21"/>
    <w:rsid w:val="00597DB2"/>
    <w:rsid w:val="005B1F80"/>
    <w:rsid w:val="005B5F22"/>
    <w:rsid w:val="005B66DF"/>
    <w:rsid w:val="005B7F78"/>
    <w:rsid w:val="005C0666"/>
    <w:rsid w:val="005C329D"/>
    <w:rsid w:val="005C3405"/>
    <w:rsid w:val="005C409E"/>
    <w:rsid w:val="005C655F"/>
    <w:rsid w:val="005C7F84"/>
    <w:rsid w:val="005E0F29"/>
    <w:rsid w:val="005E36F6"/>
    <w:rsid w:val="005E6010"/>
    <w:rsid w:val="005E77C0"/>
    <w:rsid w:val="005E7C9B"/>
    <w:rsid w:val="005E7E36"/>
    <w:rsid w:val="005F27D3"/>
    <w:rsid w:val="005F50B5"/>
    <w:rsid w:val="005F5EF8"/>
    <w:rsid w:val="005F605D"/>
    <w:rsid w:val="00612354"/>
    <w:rsid w:val="006140AA"/>
    <w:rsid w:val="006208C6"/>
    <w:rsid w:val="0062092A"/>
    <w:rsid w:val="00627226"/>
    <w:rsid w:val="00627E43"/>
    <w:rsid w:val="006310A4"/>
    <w:rsid w:val="0063213F"/>
    <w:rsid w:val="00640F19"/>
    <w:rsid w:val="0064215E"/>
    <w:rsid w:val="00647948"/>
    <w:rsid w:val="00650E95"/>
    <w:rsid w:val="00651F93"/>
    <w:rsid w:val="00653721"/>
    <w:rsid w:val="00665AC4"/>
    <w:rsid w:val="006720E8"/>
    <w:rsid w:val="00672921"/>
    <w:rsid w:val="006734F8"/>
    <w:rsid w:val="006757E7"/>
    <w:rsid w:val="006815BA"/>
    <w:rsid w:val="00682059"/>
    <w:rsid w:val="00683BA8"/>
    <w:rsid w:val="00686687"/>
    <w:rsid w:val="00687BB1"/>
    <w:rsid w:val="00692EDD"/>
    <w:rsid w:val="00694F71"/>
    <w:rsid w:val="006A1E3D"/>
    <w:rsid w:val="006A1F2E"/>
    <w:rsid w:val="006A6819"/>
    <w:rsid w:val="006A6D5F"/>
    <w:rsid w:val="006B22B1"/>
    <w:rsid w:val="006B483E"/>
    <w:rsid w:val="006B4946"/>
    <w:rsid w:val="006C0128"/>
    <w:rsid w:val="006C4E6B"/>
    <w:rsid w:val="006C69F4"/>
    <w:rsid w:val="006D0A73"/>
    <w:rsid w:val="006D0E84"/>
    <w:rsid w:val="006D11E2"/>
    <w:rsid w:val="006E137B"/>
    <w:rsid w:val="006E1C08"/>
    <w:rsid w:val="006E2113"/>
    <w:rsid w:val="006E6479"/>
    <w:rsid w:val="006F0BFF"/>
    <w:rsid w:val="006F33F4"/>
    <w:rsid w:val="006F4202"/>
    <w:rsid w:val="006F525B"/>
    <w:rsid w:val="00702001"/>
    <w:rsid w:val="00702DF6"/>
    <w:rsid w:val="00705646"/>
    <w:rsid w:val="00707BA1"/>
    <w:rsid w:val="00710E74"/>
    <w:rsid w:val="00714F9A"/>
    <w:rsid w:val="00715BC1"/>
    <w:rsid w:val="00716076"/>
    <w:rsid w:val="007207B0"/>
    <w:rsid w:val="0072343D"/>
    <w:rsid w:val="00723489"/>
    <w:rsid w:val="007243AB"/>
    <w:rsid w:val="00725369"/>
    <w:rsid w:val="0072591B"/>
    <w:rsid w:val="007259A8"/>
    <w:rsid w:val="00732919"/>
    <w:rsid w:val="007364E0"/>
    <w:rsid w:val="00743A7C"/>
    <w:rsid w:val="007455EB"/>
    <w:rsid w:val="007466F6"/>
    <w:rsid w:val="007469A4"/>
    <w:rsid w:val="00746B60"/>
    <w:rsid w:val="00750B5E"/>
    <w:rsid w:val="00751183"/>
    <w:rsid w:val="007561FE"/>
    <w:rsid w:val="0076315A"/>
    <w:rsid w:val="00766B54"/>
    <w:rsid w:val="00767CCC"/>
    <w:rsid w:val="00774FB4"/>
    <w:rsid w:val="0077619F"/>
    <w:rsid w:val="00782193"/>
    <w:rsid w:val="00784C7F"/>
    <w:rsid w:val="007923B7"/>
    <w:rsid w:val="007A1147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2ABD"/>
    <w:rsid w:val="007D7055"/>
    <w:rsid w:val="007E191D"/>
    <w:rsid w:val="007F1C89"/>
    <w:rsid w:val="007F379D"/>
    <w:rsid w:val="00815F11"/>
    <w:rsid w:val="00816E3E"/>
    <w:rsid w:val="008207FE"/>
    <w:rsid w:val="00821B61"/>
    <w:rsid w:val="008261E3"/>
    <w:rsid w:val="00830EE3"/>
    <w:rsid w:val="0083175D"/>
    <w:rsid w:val="0084031F"/>
    <w:rsid w:val="0085425E"/>
    <w:rsid w:val="008611AC"/>
    <w:rsid w:val="008623AD"/>
    <w:rsid w:val="00862638"/>
    <w:rsid w:val="00863B0D"/>
    <w:rsid w:val="00863B6B"/>
    <w:rsid w:val="00875D5A"/>
    <w:rsid w:val="00892F3B"/>
    <w:rsid w:val="00892F3C"/>
    <w:rsid w:val="008949CB"/>
    <w:rsid w:val="00897A8F"/>
    <w:rsid w:val="008A1990"/>
    <w:rsid w:val="008A47EE"/>
    <w:rsid w:val="008A6CE2"/>
    <w:rsid w:val="008A716C"/>
    <w:rsid w:val="008B1886"/>
    <w:rsid w:val="008B4B07"/>
    <w:rsid w:val="008B7245"/>
    <w:rsid w:val="008B742E"/>
    <w:rsid w:val="008C0EB5"/>
    <w:rsid w:val="008C1775"/>
    <w:rsid w:val="008C3193"/>
    <w:rsid w:val="008C4E43"/>
    <w:rsid w:val="008D2093"/>
    <w:rsid w:val="008D40CB"/>
    <w:rsid w:val="008D4BE9"/>
    <w:rsid w:val="008D58A2"/>
    <w:rsid w:val="008D6A41"/>
    <w:rsid w:val="008E0F46"/>
    <w:rsid w:val="008E3799"/>
    <w:rsid w:val="008E39DF"/>
    <w:rsid w:val="008E4A66"/>
    <w:rsid w:val="008E5380"/>
    <w:rsid w:val="008E5DC2"/>
    <w:rsid w:val="008E7AD8"/>
    <w:rsid w:val="008F1C01"/>
    <w:rsid w:val="008F4F33"/>
    <w:rsid w:val="008F602D"/>
    <w:rsid w:val="009018CB"/>
    <w:rsid w:val="00901F88"/>
    <w:rsid w:val="009040C4"/>
    <w:rsid w:val="009178FB"/>
    <w:rsid w:val="00936211"/>
    <w:rsid w:val="009370CE"/>
    <w:rsid w:val="00944B79"/>
    <w:rsid w:val="00944CC7"/>
    <w:rsid w:val="00945541"/>
    <w:rsid w:val="00954082"/>
    <w:rsid w:val="00954A99"/>
    <w:rsid w:val="00957130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6FBE"/>
    <w:rsid w:val="00977350"/>
    <w:rsid w:val="00977630"/>
    <w:rsid w:val="00981C25"/>
    <w:rsid w:val="00982A26"/>
    <w:rsid w:val="0098508F"/>
    <w:rsid w:val="00986BF8"/>
    <w:rsid w:val="00986FAF"/>
    <w:rsid w:val="0099506D"/>
    <w:rsid w:val="0099561D"/>
    <w:rsid w:val="009972F0"/>
    <w:rsid w:val="00997F13"/>
    <w:rsid w:val="009A188D"/>
    <w:rsid w:val="009A2CC2"/>
    <w:rsid w:val="009A4B3F"/>
    <w:rsid w:val="009A72EF"/>
    <w:rsid w:val="009B0E4F"/>
    <w:rsid w:val="009B1DB8"/>
    <w:rsid w:val="009B1EEC"/>
    <w:rsid w:val="009B2F36"/>
    <w:rsid w:val="009B6201"/>
    <w:rsid w:val="009B7241"/>
    <w:rsid w:val="009B761A"/>
    <w:rsid w:val="009B7749"/>
    <w:rsid w:val="009C19E0"/>
    <w:rsid w:val="009C54A6"/>
    <w:rsid w:val="009C60D3"/>
    <w:rsid w:val="009D0091"/>
    <w:rsid w:val="009D2A20"/>
    <w:rsid w:val="009D3128"/>
    <w:rsid w:val="009D7CB2"/>
    <w:rsid w:val="009E0344"/>
    <w:rsid w:val="009E0B4E"/>
    <w:rsid w:val="009E0B59"/>
    <w:rsid w:val="009E2635"/>
    <w:rsid w:val="009E40F3"/>
    <w:rsid w:val="009E44B3"/>
    <w:rsid w:val="009E684E"/>
    <w:rsid w:val="009F1305"/>
    <w:rsid w:val="009F24E1"/>
    <w:rsid w:val="009F7380"/>
    <w:rsid w:val="009F77B1"/>
    <w:rsid w:val="00A00352"/>
    <w:rsid w:val="00A0062F"/>
    <w:rsid w:val="00A03078"/>
    <w:rsid w:val="00A071D1"/>
    <w:rsid w:val="00A113F1"/>
    <w:rsid w:val="00A118D4"/>
    <w:rsid w:val="00A13D34"/>
    <w:rsid w:val="00A15B3C"/>
    <w:rsid w:val="00A15BED"/>
    <w:rsid w:val="00A21D67"/>
    <w:rsid w:val="00A2249C"/>
    <w:rsid w:val="00A24029"/>
    <w:rsid w:val="00A24F42"/>
    <w:rsid w:val="00A25B09"/>
    <w:rsid w:val="00A25F3F"/>
    <w:rsid w:val="00A27C3B"/>
    <w:rsid w:val="00A32FF2"/>
    <w:rsid w:val="00A332E5"/>
    <w:rsid w:val="00A3354B"/>
    <w:rsid w:val="00A3683D"/>
    <w:rsid w:val="00A4195C"/>
    <w:rsid w:val="00A44C87"/>
    <w:rsid w:val="00A44F95"/>
    <w:rsid w:val="00A45830"/>
    <w:rsid w:val="00A45EA8"/>
    <w:rsid w:val="00A509CE"/>
    <w:rsid w:val="00A50F4F"/>
    <w:rsid w:val="00A529C8"/>
    <w:rsid w:val="00A541AE"/>
    <w:rsid w:val="00A55CD4"/>
    <w:rsid w:val="00A56B86"/>
    <w:rsid w:val="00A61F91"/>
    <w:rsid w:val="00A6387E"/>
    <w:rsid w:val="00A702A4"/>
    <w:rsid w:val="00A71BCC"/>
    <w:rsid w:val="00A73FD2"/>
    <w:rsid w:val="00A74314"/>
    <w:rsid w:val="00A82F74"/>
    <w:rsid w:val="00A85B25"/>
    <w:rsid w:val="00A86DDA"/>
    <w:rsid w:val="00A914E9"/>
    <w:rsid w:val="00A946DB"/>
    <w:rsid w:val="00A96307"/>
    <w:rsid w:val="00A9689F"/>
    <w:rsid w:val="00A96AC4"/>
    <w:rsid w:val="00A96BC4"/>
    <w:rsid w:val="00AB0ACD"/>
    <w:rsid w:val="00AB54F5"/>
    <w:rsid w:val="00AB6BE3"/>
    <w:rsid w:val="00AB7D41"/>
    <w:rsid w:val="00AC0907"/>
    <w:rsid w:val="00AC1D20"/>
    <w:rsid w:val="00AC7653"/>
    <w:rsid w:val="00AD3023"/>
    <w:rsid w:val="00AD6548"/>
    <w:rsid w:val="00AD6AEE"/>
    <w:rsid w:val="00AD6E2C"/>
    <w:rsid w:val="00AD7F4A"/>
    <w:rsid w:val="00AE1277"/>
    <w:rsid w:val="00AE2930"/>
    <w:rsid w:val="00AE293C"/>
    <w:rsid w:val="00AE34F7"/>
    <w:rsid w:val="00AE6230"/>
    <w:rsid w:val="00AF0C63"/>
    <w:rsid w:val="00AF1436"/>
    <w:rsid w:val="00AF6348"/>
    <w:rsid w:val="00B03189"/>
    <w:rsid w:val="00B03436"/>
    <w:rsid w:val="00B05638"/>
    <w:rsid w:val="00B069B9"/>
    <w:rsid w:val="00B0723C"/>
    <w:rsid w:val="00B11646"/>
    <w:rsid w:val="00B13CA8"/>
    <w:rsid w:val="00B13E66"/>
    <w:rsid w:val="00B17439"/>
    <w:rsid w:val="00B24CF3"/>
    <w:rsid w:val="00B25C96"/>
    <w:rsid w:val="00B31B63"/>
    <w:rsid w:val="00B32679"/>
    <w:rsid w:val="00B335DC"/>
    <w:rsid w:val="00B339D1"/>
    <w:rsid w:val="00B43727"/>
    <w:rsid w:val="00B47C9E"/>
    <w:rsid w:val="00B50275"/>
    <w:rsid w:val="00B50D37"/>
    <w:rsid w:val="00B57B54"/>
    <w:rsid w:val="00B732D3"/>
    <w:rsid w:val="00B74DCE"/>
    <w:rsid w:val="00B75C04"/>
    <w:rsid w:val="00B7622E"/>
    <w:rsid w:val="00B77E28"/>
    <w:rsid w:val="00B80977"/>
    <w:rsid w:val="00B81B99"/>
    <w:rsid w:val="00B81E0C"/>
    <w:rsid w:val="00B82B8A"/>
    <w:rsid w:val="00B877F3"/>
    <w:rsid w:val="00B931F5"/>
    <w:rsid w:val="00B95879"/>
    <w:rsid w:val="00B972BF"/>
    <w:rsid w:val="00B97EBE"/>
    <w:rsid w:val="00BA09EB"/>
    <w:rsid w:val="00BA199F"/>
    <w:rsid w:val="00BA5672"/>
    <w:rsid w:val="00BA6330"/>
    <w:rsid w:val="00BA6DE7"/>
    <w:rsid w:val="00BB02F0"/>
    <w:rsid w:val="00BB180D"/>
    <w:rsid w:val="00BB21F8"/>
    <w:rsid w:val="00BC3D3C"/>
    <w:rsid w:val="00BC3D96"/>
    <w:rsid w:val="00BC3E80"/>
    <w:rsid w:val="00BC59BD"/>
    <w:rsid w:val="00BC6A72"/>
    <w:rsid w:val="00BD41C2"/>
    <w:rsid w:val="00BD4775"/>
    <w:rsid w:val="00BD77D5"/>
    <w:rsid w:val="00BE10B0"/>
    <w:rsid w:val="00BE52EE"/>
    <w:rsid w:val="00BE6DD0"/>
    <w:rsid w:val="00BF0A93"/>
    <w:rsid w:val="00BF1374"/>
    <w:rsid w:val="00BF5378"/>
    <w:rsid w:val="00BF53D6"/>
    <w:rsid w:val="00BF5C51"/>
    <w:rsid w:val="00C002F2"/>
    <w:rsid w:val="00C035BE"/>
    <w:rsid w:val="00C050DD"/>
    <w:rsid w:val="00C05433"/>
    <w:rsid w:val="00C10472"/>
    <w:rsid w:val="00C12032"/>
    <w:rsid w:val="00C1361C"/>
    <w:rsid w:val="00C1622A"/>
    <w:rsid w:val="00C16E2D"/>
    <w:rsid w:val="00C17360"/>
    <w:rsid w:val="00C176C3"/>
    <w:rsid w:val="00C20376"/>
    <w:rsid w:val="00C210D4"/>
    <w:rsid w:val="00C23236"/>
    <w:rsid w:val="00C23B55"/>
    <w:rsid w:val="00C31962"/>
    <w:rsid w:val="00C31F15"/>
    <w:rsid w:val="00C32658"/>
    <w:rsid w:val="00C326B3"/>
    <w:rsid w:val="00C36129"/>
    <w:rsid w:val="00C36BAE"/>
    <w:rsid w:val="00C45246"/>
    <w:rsid w:val="00C47DA3"/>
    <w:rsid w:val="00C47DAE"/>
    <w:rsid w:val="00C50BCF"/>
    <w:rsid w:val="00C52FF1"/>
    <w:rsid w:val="00C54D16"/>
    <w:rsid w:val="00C63E66"/>
    <w:rsid w:val="00C709C9"/>
    <w:rsid w:val="00C70AEA"/>
    <w:rsid w:val="00C70F65"/>
    <w:rsid w:val="00C7532A"/>
    <w:rsid w:val="00C75476"/>
    <w:rsid w:val="00C7585D"/>
    <w:rsid w:val="00C75F6C"/>
    <w:rsid w:val="00C7706E"/>
    <w:rsid w:val="00C84AD4"/>
    <w:rsid w:val="00C85143"/>
    <w:rsid w:val="00C8567A"/>
    <w:rsid w:val="00C87B79"/>
    <w:rsid w:val="00C948E7"/>
    <w:rsid w:val="00CA4FFB"/>
    <w:rsid w:val="00CA5B72"/>
    <w:rsid w:val="00CA5DE0"/>
    <w:rsid w:val="00CA6460"/>
    <w:rsid w:val="00CA66D4"/>
    <w:rsid w:val="00CA6B23"/>
    <w:rsid w:val="00CA6D9D"/>
    <w:rsid w:val="00CB0B5E"/>
    <w:rsid w:val="00CB3B00"/>
    <w:rsid w:val="00CB5E5F"/>
    <w:rsid w:val="00CC0CD1"/>
    <w:rsid w:val="00CC137E"/>
    <w:rsid w:val="00CC1657"/>
    <w:rsid w:val="00CC27D2"/>
    <w:rsid w:val="00CC33C4"/>
    <w:rsid w:val="00CC3B54"/>
    <w:rsid w:val="00CC5A05"/>
    <w:rsid w:val="00CC61BC"/>
    <w:rsid w:val="00CC6A57"/>
    <w:rsid w:val="00CC797C"/>
    <w:rsid w:val="00CC7D28"/>
    <w:rsid w:val="00CD32F7"/>
    <w:rsid w:val="00CD3CD0"/>
    <w:rsid w:val="00CD455C"/>
    <w:rsid w:val="00CD7262"/>
    <w:rsid w:val="00CD759B"/>
    <w:rsid w:val="00CE120D"/>
    <w:rsid w:val="00CE27EA"/>
    <w:rsid w:val="00CF3011"/>
    <w:rsid w:val="00CF3EA4"/>
    <w:rsid w:val="00CF5890"/>
    <w:rsid w:val="00CF5DB8"/>
    <w:rsid w:val="00D02EBD"/>
    <w:rsid w:val="00D034D9"/>
    <w:rsid w:val="00D07C23"/>
    <w:rsid w:val="00D11320"/>
    <w:rsid w:val="00D164AD"/>
    <w:rsid w:val="00D1762B"/>
    <w:rsid w:val="00D17FF5"/>
    <w:rsid w:val="00D2427D"/>
    <w:rsid w:val="00D253D3"/>
    <w:rsid w:val="00D2563E"/>
    <w:rsid w:val="00D265CB"/>
    <w:rsid w:val="00D340B2"/>
    <w:rsid w:val="00D34E43"/>
    <w:rsid w:val="00D3781D"/>
    <w:rsid w:val="00D405D8"/>
    <w:rsid w:val="00D40661"/>
    <w:rsid w:val="00D423E3"/>
    <w:rsid w:val="00D45AB1"/>
    <w:rsid w:val="00D55B0C"/>
    <w:rsid w:val="00D6010F"/>
    <w:rsid w:val="00D61FAC"/>
    <w:rsid w:val="00D6664C"/>
    <w:rsid w:val="00D672B1"/>
    <w:rsid w:val="00D72869"/>
    <w:rsid w:val="00D73413"/>
    <w:rsid w:val="00D76AE5"/>
    <w:rsid w:val="00D77791"/>
    <w:rsid w:val="00D77D7D"/>
    <w:rsid w:val="00D811BF"/>
    <w:rsid w:val="00D83651"/>
    <w:rsid w:val="00D9162A"/>
    <w:rsid w:val="00D92EAF"/>
    <w:rsid w:val="00D93590"/>
    <w:rsid w:val="00D93D5F"/>
    <w:rsid w:val="00D93DFD"/>
    <w:rsid w:val="00D96177"/>
    <w:rsid w:val="00D96E15"/>
    <w:rsid w:val="00DA318D"/>
    <w:rsid w:val="00DA37F5"/>
    <w:rsid w:val="00DB0F6A"/>
    <w:rsid w:val="00DB4EAC"/>
    <w:rsid w:val="00DB6F51"/>
    <w:rsid w:val="00DC0B6C"/>
    <w:rsid w:val="00DC2FD1"/>
    <w:rsid w:val="00DC5775"/>
    <w:rsid w:val="00DD11E2"/>
    <w:rsid w:val="00DD52F3"/>
    <w:rsid w:val="00DD55C5"/>
    <w:rsid w:val="00DD5A4D"/>
    <w:rsid w:val="00DE21E7"/>
    <w:rsid w:val="00DE3923"/>
    <w:rsid w:val="00DE6161"/>
    <w:rsid w:val="00E02900"/>
    <w:rsid w:val="00E035ED"/>
    <w:rsid w:val="00E03744"/>
    <w:rsid w:val="00E053D4"/>
    <w:rsid w:val="00E0684D"/>
    <w:rsid w:val="00E11EE4"/>
    <w:rsid w:val="00E15A9B"/>
    <w:rsid w:val="00E169B3"/>
    <w:rsid w:val="00E1752E"/>
    <w:rsid w:val="00E2017A"/>
    <w:rsid w:val="00E21F5C"/>
    <w:rsid w:val="00E222F4"/>
    <w:rsid w:val="00E25F8B"/>
    <w:rsid w:val="00E31AA2"/>
    <w:rsid w:val="00E3213E"/>
    <w:rsid w:val="00E33E7C"/>
    <w:rsid w:val="00E34522"/>
    <w:rsid w:val="00E35171"/>
    <w:rsid w:val="00E36FF8"/>
    <w:rsid w:val="00E41926"/>
    <w:rsid w:val="00E42463"/>
    <w:rsid w:val="00E513A5"/>
    <w:rsid w:val="00E513B9"/>
    <w:rsid w:val="00E5673B"/>
    <w:rsid w:val="00E6258E"/>
    <w:rsid w:val="00E63A58"/>
    <w:rsid w:val="00E668F4"/>
    <w:rsid w:val="00E74334"/>
    <w:rsid w:val="00E75D88"/>
    <w:rsid w:val="00E77A78"/>
    <w:rsid w:val="00E82311"/>
    <w:rsid w:val="00E87189"/>
    <w:rsid w:val="00E93411"/>
    <w:rsid w:val="00E941FE"/>
    <w:rsid w:val="00E9606D"/>
    <w:rsid w:val="00EA0F95"/>
    <w:rsid w:val="00EA2902"/>
    <w:rsid w:val="00EA4BAB"/>
    <w:rsid w:val="00EB0390"/>
    <w:rsid w:val="00EB0BDF"/>
    <w:rsid w:val="00EB41A2"/>
    <w:rsid w:val="00EB43B2"/>
    <w:rsid w:val="00EB6F27"/>
    <w:rsid w:val="00EC2CCE"/>
    <w:rsid w:val="00EC3DDE"/>
    <w:rsid w:val="00EC6EF4"/>
    <w:rsid w:val="00ED0243"/>
    <w:rsid w:val="00ED1E8A"/>
    <w:rsid w:val="00ED2CB6"/>
    <w:rsid w:val="00ED2F66"/>
    <w:rsid w:val="00ED53FC"/>
    <w:rsid w:val="00ED6669"/>
    <w:rsid w:val="00ED740E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1D84"/>
    <w:rsid w:val="00F060EA"/>
    <w:rsid w:val="00F064D1"/>
    <w:rsid w:val="00F068B2"/>
    <w:rsid w:val="00F10D9F"/>
    <w:rsid w:val="00F114EC"/>
    <w:rsid w:val="00F12C9E"/>
    <w:rsid w:val="00F150CB"/>
    <w:rsid w:val="00F1516F"/>
    <w:rsid w:val="00F15BB0"/>
    <w:rsid w:val="00F15F8C"/>
    <w:rsid w:val="00F16B64"/>
    <w:rsid w:val="00F2028F"/>
    <w:rsid w:val="00F205BF"/>
    <w:rsid w:val="00F21626"/>
    <w:rsid w:val="00F24280"/>
    <w:rsid w:val="00F25E60"/>
    <w:rsid w:val="00F2703F"/>
    <w:rsid w:val="00F327A8"/>
    <w:rsid w:val="00F33D7C"/>
    <w:rsid w:val="00F3462C"/>
    <w:rsid w:val="00F34DDB"/>
    <w:rsid w:val="00F3574B"/>
    <w:rsid w:val="00F36663"/>
    <w:rsid w:val="00F36CDE"/>
    <w:rsid w:val="00F404F8"/>
    <w:rsid w:val="00F42C03"/>
    <w:rsid w:val="00F44B57"/>
    <w:rsid w:val="00F45C89"/>
    <w:rsid w:val="00F46814"/>
    <w:rsid w:val="00F47650"/>
    <w:rsid w:val="00F51C39"/>
    <w:rsid w:val="00F5288E"/>
    <w:rsid w:val="00F52B42"/>
    <w:rsid w:val="00F52CAE"/>
    <w:rsid w:val="00F56CEE"/>
    <w:rsid w:val="00F6257E"/>
    <w:rsid w:val="00F64381"/>
    <w:rsid w:val="00F651FC"/>
    <w:rsid w:val="00F6535A"/>
    <w:rsid w:val="00F7056F"/>
    <w:rsid w:val="00F72781"/>
    <w:rsid w:val="00F72B0F"/>
    <w:rsid w:val="00F83C65"/>
    <w:rsid w:val="00F85F7C"/>
    <w:rsid w:val="00F93BE7"/>
    <w:rsid w:val="00FB044A"/>
    <w:rsid w:val="00FB0F3D"/>
    <w:rsid w:val="00FB11F5"/>
    <w:rsid w:val="00FB1CBB"/>
    <w:rsid w:val="00FB723B"/>
    <w:rsid w:val="00FC11B4"/>
    <w:rsid w:val="00FC1E62"/>
    <w:rsid w:val="00FC52F1"/>
    <w:rsid w:val="00FD1CEB"/>
    <w:rsid w:val="00FD1EC8"/>
    <w:rsid w:val="00FD258D"/>
    <w:rsid w:val="00FD5563"/>
    <w:rsid w:val="00FD6563"/>
    <w:rsid w:val="00FE2FF0"/>
    <w:rsid w:val="00FE53E8"/>
    <w:rsid w:val="00FE57B5"/>
    <w:rsid w:val="00FE6BDE"/>
    <w:rsid w:val="00FE7022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5814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40617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11</cp:revision>
  <cp:lastPrinted>2023-05-10T07:41:00Z</cp:lastPrinted>
  <dcterms:created xsi:type="dcterms:W3CDTF">2023-05-09T10:36:00Z</dcterms:created>
  <dcterms:modified xsi:type="dcterms:W3CDTF">2023-05-10T07:41:00Z</dcterms:modified>
</cp:coreProperties>
</file>