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6E6" w14:textId="4703DBF7" w:rsidR="00B42E27" w:rsidRPr="00B42E27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/>
          <w:color w:val="000000" w:themeColor="text1"/>
        </w:rPr>
        <w:t>PLP.6722.6</w:t>
      </w:r>
      <w:r w:rsidRPr="000B465D">
        <w:rPr>
          <w:rFonts w:ascii="Garamond" w:hAnsi="Garamond"/>
          <w:color w:val="000000" w:themeColor="text1"/>
        </w:rPr>
        <w:t>.20</w:t>
      </w:r>
      <w:r>
        <w:rPr>
          <w:rFonts w:ascii="Garamond" w:hAnsi="Garamond"/>
          <w:color w:val="000000" w:themeColor="text1"/>
        </w:rPr>
        <w:t>20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  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30 maja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232AD3ED" w14:textId="77777777" w:rsidR="00B42E27" w:rsidRPr="00475F0B" w:rsidRDefault="00B42E27" w:rsidP="00B42E27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3D10F3EE" w14:textId="77777777" w:rsidR="00B42E27" w:rsidRPr="00CD3650" w:rsidRDefault="00B42E27" w:rsidP="00B42E27">
      <w:pPr>
        <w:jc w:val="center"/>
        <w:rPr>
          <w:rFonts w:ascii="Garamond" w:hAnsi="Garamond"/>
          <w:b/>
          <w:i/>
          <w:iCs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OBWIESZCZENIE</w:t>
      </w:r>
    </w:p>
    <w:p w14:paraId="4E6ABA37" w14:textId="77777777" w:rsidR="00B42E27" w:rsidRPr="000F263D" w:rsidRDefault="00B42E27" w:rsidP="00B42E27">
      <w:pPr>
        <w:jc w:val="center"/>
        <w:rPr>
          <w:rFonts w:ascii="Garamond" w:hAnsi="Garamond"/>
          <w:b/>
        </w:rPr>
      </w:pPr>
      <w:r w:rsidRPr="00CD3650">
        <w:rPr>
          <w:rFonts w:ascii="Garamond" w:hAnsi="Garamond"/>
          <w:b/>
        </w:rPr>
        <w:t>BURMISTRZA OBORNIK</w:t>
      </w:r>
    </w:p>
    <w:p w14:paraId="1EA3CC67" w14:textId="73505447" w:rsidR="00B51356" w:rsidRPr="008B69D5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637C2">
        <w:rPr>
          <w:rFonts w:ascii="Garamond" w:hAnsi="Garamond"/>
        </w:rPr>
        <w:t>Na podstawie art. 17 pkt 9 i pkt 11 ustawy z dnia 27 marca 2003 r. o planowaniu                                         i zagospodarowaniu przestrzennym /Dz. U. z 202</w:t>
      </w:r>
      <w:r>
        <w:rPr>
          <w:rFonts w:ascii="Garamond" w:hAnsi="Garamond"/>
        </w:rPr>
        <w:t>2</w:t>
      </w:r>
      <w:r w:rsidRPr="00B637C2">
        <w:rPr>
          <w:rFonts w:ascii="Garamond" w:hAnsi="Garamond"/>
        </w:rPr>
        <w:t xml:space="preserve">r., poz. </w:t>
      </w:r>
      <w:r>
        <w:rPr>
          <w:rFonts w:ascii="Garamond" w:hAnsi="Garamond"/>
        </w:rPr>
        <w:t>503 ze zm.</w:t>
      </w:r>
      <w:r w:rsidRPr="00B637C2">
        <w:rPr>
          <w:rFonts w:ascii="Garamond" w:hAnsi="Garamond"/>
        </w:rPr>
        <w:t xml:space="preserve">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</w:t>
      </w:r>
      <w:r w:rsidRPr="00B637C2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    </w:t>
      </w:r>
      <w:r w:rsidRPr="00B637C2">
        <w:rPr>
          <w:rFonts w:ascii="Garamond" w:hAnsi="Garamond" w:cs="Arial"/>
        </w:rPr>
        <w:t xml:space="preserve">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>
        <w:rPr>
          <w:rFonts w:ascii="Garamond" w:hAnsi="Garamond" w:cs="Arial"/>
        </w:rPr>
        <w:t>2</w:t>
      </w:r>
      <w:r w:rsidRPr="00B637C2">
        <w:rPr>
          <w:rFonts w:ascii="Garamond" w:hAnsi="Garamond" w:cs="Arial"/>
        </w:rPr>
        <w:t xml:space="preserve">r. poz. </w:t>
      </w:r>
      <w:r>
        <w:rPr>
          <w:rFonts w:ascii="Garamond" w:hAnsi="Garamond" w:cs="Arial"/>
        </w:rPr>
        <w:t>1029</w:t>
      </w:r>
      <w:r w:rsidR="00050CBC">
        <w:rPr>
          <w:rFonts w:ascii="Garamond" w:hAnsi="Garamond" w:cs="Arial"/>
        </w:rPr>
        <w:t xml:space="preserve"> </w:t>
      </w:r>
      <w:r w:rsidRPr="00B637C2">
        <w:rPr>
          <w:rFonts w:ascii="Garamond" w:hAnsi="Garamond"/>
        </w:rPr>
        <w:t xml:space="preserve">ze zm./ </w:t>
      </w:r>
      <w:r>
        <w:rPr>
          <w:rFonts w:ascii="Garamond" w:hAnsi="Garamond" w:cs="Arial"/>
        </w:rPr>
        <w:t xml:space="preserve">                                       </w:t>
      </w:r>
      <w:r w:rsidRPr="00BE6984">
        <w:rPr>
          <w:rFonts w:ascii="Garamond" w:hAnsi="Garamond"/>
        </w:rPr>
        <w:t xml:space="preserve">w związku z uchwałą Rady Miejskiej w Obornikach </w:t>
      </w:r>
      <w:r w:rsidRPr="004E6E32">
        <w:rPr>
          <w:rFonts w:ascii="Garamond" w:hAnsi="Garamond"/>
        </w:rPr>
        <w:t xml:space="preserve">nr </w:t>
      </w:r>
      <w:r w:rsidR="001078CA" w:rsidRPr="001078CA">
        <w:rPr>
          <w:rFonts w:ascii="Garamond" w:hAnsi="Garamond" w:cs="Arial"/>
          <w:color w:val="000000" w:themeColor="text1"/>
        </w:rPr>
        <w:t>XLII/536/22</w:t>
      </w:r>
      <w:r w:rsidR="001078CA" w:rsidRPr="00F13119">
        <w:rPr>
          <w:rFonts w:ascii="Garamond" w:hAnsi="Garamond" w:cs="Arial"/>
          <w:b/>
          <w:bCs/>
          <w:color w:val="000000" w:themeColor="text1"/>
        </w:rPr>
        <w:t xml:space="preserve"> </w:t>
      </w:r>
      <w:r w:rsidR="008B69D5" w:rsidRPr="008B69D5">
        <w:rPr>
          <w:rFonts w:ascii="Garamond" w:hAnsi="Garamond"/>
          <w:color w:val="000000" w:themeColor="text1"/>
        </w:rPr>
        <w:t xml:space="preserve">z dnia 26 </w:t>
      </w:r>
      <w:r w:rsidR="001078CA">
        <w:rPr>
          <w:rFonts w:ascii="Garamond" w:hAnsi="Garamond"/>
          <w:color w:val="000000" w:themeColor="text1"/>
        </w:rPr>
        <w:t>stycznia</w:t>
      </w:r>
      <w:r w:rsidR="008B69D5" w:rsidRPr="008B69D5">
        <w:rPr>
          <w:rFonts w:ascii="Garamond" w:hAnsi="Garamond"/>
          <w:color w:val="000000" w:themeColor="text1"/>
        </w:rPr>
        <w:t xml:space="preserve"> 2022r.</w:t>
      </w:r>
    </w:p>
    <w:p w14:paraId="0CE55AFF" w14:textId="77777777" w:rsidR="00B51356" w:rsidRPr="009526DB" w:rsidRDefault="00B51356" w:rsidP="00B51356">
      <w:pPr>
        <w:pStyle w:val="Bezodstpw"/>
        <w:rPr>
          <w:bCs/>
        </w:rPr>
      </w:pPr>
    </w:p>
    <w:p w14:paraId="55E0985D" w14:textId="77777777" w:rsidR="00B51356" w:rsidRPr="006B051B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z a w i a d a m i a m</w:t>
      </w:r>
    </w:p>
    <w:p w14:paraId="24421CAD" w14:textId="77777777" w:rsidR="00B51356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B051B">
        <w:rPr>
          <w:rFonts w:ascii="Garamond" w:hAnsi="Garamond"/>
          <w:b/>
          <w:bCs/>
          <w:sz w:val="24"/>
          <w:szCs w:val="24"/>
        </w:rPr>
        <w:t>o wyłożeniu do publicznego wglądu</w:t>
      </w:r>
    </w:p>
    <w:p w14:paraId="1752DA1D" w14:textId="77777777" w:rsidR="00B51356" w:rsidRPr="00281298" w:rsidRDefault="00B51356" w:rsidP="00B51356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864607" w14:textId="348A19FC" w:rsidR="00B51356" w:rsidRPr="00C3009C" w:rsidRDefault="008B69D5" w:rsidP="00B51356">
      <w:pPr>
        <w:spacing w:line="276" w:lineRule="auto"/>
        <w:jc w:val="both"/>
        <w:rPr>
          <w:rFonts w:ascii="Garamond" w:hAnsi="Garamond" w:cs="Arial"/>
          <w:b/>
        </w:rPr>
      </w:pPr>
      <w:r w:rsidRPr="00243B76">
        <w:rPr>
          <w:rFonts w:ascii="Garamond" w:hAnsi="Garamond"/>
          <w:b/>
          <w:bCs/>
        </w:rPr>
        <w:t>projektu</w:t>
      </w:r>
      <w:r w:rsidRPr="00243B76">
        <w:rPr>
          <w:rFonts w:ascii="Garamond" w:hAnsi="Garamond"/>
          <w:b/>
          <w:color w:val="000000" w:themeColor="text1"/>
        </w:rPr>
        <w:t xml:space="preserve"> </w:t>
      </w:r>
      <w:r w:rsidR="001078CA" w:rsidRPr="00F13119">
        <w:rPr>
          <w:rFonts w:ascii="Garamond" w:hAnsi="Garamond"/>
          <w:b/>
          <w:bCs/>
          <w:color w:val="000000" w:themeColor="text1"/>
        </w:rPr>
        <w:t xml:space="preserve">zmiany miejscowego planu </w:t>
      </w:r>
      <w:r w:rsidR="001078CA" w:rsidRPr="00F13119">
        <w:rPr>
          <w:rFonts w:ascii="Garamond" w:hAnsi="Garamond"/>
          <w:b/>
          <w:bCs/>
        </w:rPr>
        <w:t>zagospodarowania przestrzennego terenów budownictwa mieszkaniowego</w:t>
      </w:r>
      <w:r w:rsidR="001078CA">
        <w:rPr>
          <w:rFonts w:ascii="Garamond" w:hAnsi="Garamond"/>
          <w:b/>
          <w:bCs/>
        </w:rPr>
        <w:t xml:space="preserve"> </w:t>
      </w:r>
      <w:r w:rsidR="001078CA" w:rsidRPr="00F13119">
        <w:rPr>
          <w:rFonts w:ascii="Garamond" w:hAnsi="Garamond"/>
          <w:b/>
          <w:bCs/>
        </w:rPr>
        <w:t>wraz z towarzyszącymi usługami – rejon ulic: Czarnkowska, Droga Leśna, Wybudowanie w Obornikach</w:t>
      </w:r>
      <w:r w:rsidR="001078CA">
        <w:rPr>
          <w:rFonts w:ascii="Garamond" w:hAnsi="Garamond"/>
          <w:b/>
          <w:bCs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wraz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z prognozą oddziaływania </w:t>
      </w:r>
      <w:r>
        <w:rPr>
          <w:rFonts w:ascii="Garamond" w:hAnsi="Garamond" w:cs="Arial"/>
          <w:b/>
          <w:bCs/>
          <w:color w:val="000000" w:themeColor="text1"/>
        </w:rPr>
        <w:t xml:space="preserve">                                 </w:t>
      </w:r>
      <w:r w:rsidR="00B51356" w:rsidRPr="00433D6E">
        <w:rPr>
          <w:rFonts w:ascii="Garamond" w:hAnsi="Garamond" w:cs="Arial"/>
          <w:b/>
          <w:bCs/>
          <w:color w:val="000000" w:themeColor="text1"/>
        </w:rPr>
        <w:t xml:space="preserve">na środowisko </w:t>
      </w:r>
      <w:r w:rsidR="00B51356" w:rsidRPr="00433D6E">
        <w:rPr>
          <w:rFonts w:ascii="Garamond" w:hAnsi="Garamond"/>
          <w:b/>
          <w:bCs/>
          <w:color w:val="000000" w:themeColor="text1"/>
        </w:rPr>
        <w:t>w dniach</w:t>
      </w:r>
      <w:r w:rsidR="00B51356">
        <w:rPr>
          <w:rFonts w:ascii="Garamond" w:hAnsi="Garamond"/>
          <w:b/>
          <w:bCs/>
          <w:color w:val="000000" w:themeColor="text1"/>
        </w:rPr>
        <w:t xml:space="preserve"> i godzinach 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urzędowania od </w:t>
      </w:r>
      <w:r w:rsidR="001078CA">
        <w:rPr>
          <w:rFonts w:ascii="Garamond" w:hAnsi="Garamond"/>
          <w:b/>
          <w:bCs/>
          <w:color w:val="000000" w:themeColor="text1"/>
        </w:rPr>
        <w:t>07 czerwca</w:t>
      </w:r>
      <w:r>
        <w:rPr>
          <w:rFonts w:ascii="Garamond" w:hAnsi="Garamond"/>
          <w:b/>
          <w:bCs/>
          <w:color w:val="000000" w:themeColor="text1"/>
        </w:rPr>
        <w:t xml:space="preserve">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do </w:t>
      </w:r>
      <w:r w:rsidR="00E0614B">
        <w:rPr>
          <w:rFonts w:ascii="Garamond" w:hAnsi="Garamond"/>
          <w:b/>
          <w:bCs/>
          <w:color w:val="000000" w:themeColor="text1"/>
        </w:rPr>
        <w:t>0</w:t>
      </w:r>
      <w:r w:rsidR="001078CA">
        <w:rPr>
          <w:rFonts w:ascii="Garamond" w:hAnsi="Garamond"/>
          <w:b/>
          <w:bCs/>
          <w:color w:val="000000" w:themeColor="text1"/>
        </w:rPr>
        <w:t xml:space="preserve">7 lipca </w:t>
      </w:r>
      <w:r w:rsidR="00B51356" w:rsidRPr="00433D6E">
        <w:rPr>
          <w:rFonts w:ascii="Garamond" w:hAnsi="Garamond"/>
          <w:b/>
          <w:bCs/>
          <w:color w:val="000000" w:themeColor="text1"/>
        </w:rPr>
        <w:t>202</w:t>
      </w:r>
      <w:r w:rsidR="00B51356">
        <w:rPr>
          <w:rFonts w:ascii="Garamond" w:hAnsi="Garamond"/>
          <w:b/>
          <w:bCs/>
          <w:color w:val="000000" w:themeColor="text1"/>
        </w:rPr>
        <w:t>3</w:t>
      </w:r>
      <w:r w:rsidR="00B51356" w:rsidRPr="00433D6E">
        <w:rPr>
          <w:rFonts w:ascii="Garamond" w:hAnsi="Garamond"/>
          <w:b/>
          <w:bCs/>
          <w:color w:val="000000" w:themeColor="text1"/>
        </w:rPr>
        <w:t xml:space="preserve">r. </w:t>
      </w:r>
      <w:r>
        <w:rPr>
          <w:rFonts w:ascii="Garamond" w:hAnsi="Garamond"/>
          <w:b/>
          <w:bCs/>
          <w:color w:val="000000" w:themeColor="text1"/>
        </w:rPr>
        <w:t xml:space="preserve">   </w:t>
      </w:r>
      <w:r w:rsidR="00E0614B">
        <w:rPr>
          <w:rFonts w:ascii="Garamond" w:hAnsi="Garamond"/>
          <w:b/>
          <w:bCs/>
          <w:color w:val="000000" w:themeColor="text1"/>
        </w:rPr>
        <w:t xml:space="preserve">                </w:t>
      </w:r>
      <w:r w:rsidR="00B51356" w:rsidRPr="00B637C2">
        <w:rPr>
          <w:rFonts w:ascii="Garamond" w:hAnsi="Garamond"/>
        </w:rPr>
        <w:t>w siedzibie</w:t>
      </w:r>
      <w:r w:rsidR="00B51356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>Urzędu Miejskiego w Obornikach,</w:t>
      </w:r>
      <w:r w:rsidR="00817848">
        <w:rPr>
          <w:rFonts w:ascii="Garamond" w:hAnsi="Garamond"/>
        </w:rPr>
        <w:t xml:space="preserve"> </w:t>
      </w:r>
      <w:r w:rsidR="00B51356" w:rsidRPr="00B637C2">
        <w:rPr>
          <w:rFonts w:ascii="Garamond" w:hAnsi="Garamond"/>
        </w:rPr>
        <w:t xml:space="preserve">ul. Marszałka Józefa Piłsudskiego 76, </w:t>
      </w:r>
      <w:r>
        <w:rPr>
          <w:rFonts w:ascii="Garamond" w:hAnsi="Garamond"/>
        </w:rPr>
        <w:t xml:space="preserve">                                    </w:t>
      </w:r>
      <w:r w:rsidR="00B51356" w:rsidRPr="00B637C2">
        <w:rPr>
          <w:rFonts w:ascii="Garamond" w:hAnsi="Garamond"/>
          <w:bCs/>
        </w:rPr>
        <w:t>64 – 600 Oborniki</w:t>
      </w:r>
      <w:r w:rsidR="00B51356">
        <w:rPr>
          <w:rFonts w:ascii="Garamond" w:hAnsi="Garamond"/>
          <w:bCs/>
        </w:rPr>
        <w:t xml:space="preserve"> </w:t>
      </w:r>
      <w:r w:rsidR="00B51356" w:rsidRPr="00B637C2">
        <w:rPr>
          <w:rFonts w:ascii="Garamond" w:hAnsi="Garamond"/>
        </w:rPr>
        <w:t>/pokój nr 225, II piętro/</w:t>
      </w:r>
      <w:r w:rsidR="00B51356">
        <w:rPr>
          <w:rFonts w:ascii="Garamond" w:hAnsi="Garamond"/>
        </w:rPr>
        <w:t>.</w:t>
      </w:r>
      <w:r w:rsidR="00B51356" w:rsidRPr="00B637C2">
        <w:rPr>
          <w:rFonts w:ascii="Garamond" w:hAnsi="Garamond"/>
        </w:rPr>
        <w:t xml:space="preserve"> </w:t>
      </w:r>
    </w:p>
    <w:p w14:paraId="1A395CED" w14:textId="77777777" w:rsidR="00B51356" w:rsidRPr="00281298" w:rsidRDefault="00B51356" w:rsidP="00B51356">
      <w:pPr>
        <w:spacing w:line="276" w:lineRule="auto"/>
        <w:jc w:val="both"/>
        <w:rPr>
          <w:rFonts w:ascii="Garamond" w:hAnsi="Garamond"/>
          <w:bCs/>
        </w:rPr>
      </w:pPr>
    </w:p>
    <w:p w14:paraId="25AEB688" w14:textId="46F58F64" w:rsidR="00B51356" w:rsidRDefault="00B51356" w:rsidP="00B5135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</w:t>
      </w:r>
      <w:r w:rsidR="00220D34">
        <w:rPr>
          <w:rFonts w:ascii="Garamond" w:hAnsi="Garamond"/>
        </w:rPr>
        <w:t xml:space="preserve">zmiany </w:t>
      </w:r>
      <w:r w:rsidR="00BA1AAD">
        <w:rPr>
          <w:rFonts w:ascii="Garamond" w:hAnsi="Garamond"/>
        </w:rPr>
        <w:t xml:space="preserve">miejscowego </w:t>
      </w:r>
      <w:r w:rsidRPr="0053592F">
        <w:rPr>
          <w:rFonts w:ascii="Garamond" w:hAnsi="Garamond"/>
        </w:rPr>
        <w:t xml:space="preserve">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>.</w:t>
      </w:r>
      <w:r w:rsidR="00BA1AAD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</w:t>
      </w:r>
      <w:r>
        <w:rPr>
          <w:rFonts w:ascii="Garamond" w:hAnsi="Garamond"/>
        </w:rPr>
        <w:t xml:space="preserve"> </w:t>
      </w:r>
      <w:r w:rsidR="00220D34">
        <w:rPr>
          <w:rFonts w:ascii="Garamond" w:hAnsi="Garamond"/>
        </w:rPr>
        <w:t xml:space="preserve">zmiany </w:t>
      </w:r>
      <w:r w:rsidR="00BA1AAD">
        <w:rPr>
          <w:rFonts w:ascii="Garamond" w:hAnsi="Garamond"/>
        </w:rPr>
        <w:t>miejscowego</w:t>
      </w:r>
      <w:r>
        <w:rPr>
          <w:rFonts w:ascii="Garamond" w:hAnsi="Garamond"/>
        </w:rPr>
        <w:t xml:space="preserve"> </w:t>
      </w:r>
      <w:r w:rsidRPr="0053592F">
        <w:rPr>
          <w:rFonts w:ascii="Garamond" w:hAnsi="Garamond"/>
        </w:rPr>
        <w:t>planu określone są na załączniku graficznym.</w:t>
      </w:r>
    </w:p>
    <w:p w14:paraId="3A9D4F5B" w14:textId="77777777" w:rsidR="00B51356" w:rsidRDefault="00B51356" w:rsidP="00B51356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FFA28A1" w14:textId="10A1095E" w:rsidR="00B51356" w:rsidRPr="008B08CF" w:rsidRDefault="00B51356" w:rsidP="00B51356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 xml:space="preserve">Dyskusja publiczna nad przyjętymi w projekcie </w:t>
      </w:r>
      <w:r w:rsidR="00220D34">
        <w:rPr>
          <w:rFonts w:ascii="Garamond" w:hAnsi="Garamond"/>
          <w:sz w:val="24"/>
          <w:szCs w:val="24"/>
        </w:rPr>
        <w:t xml:space="preserve">zmiany </w:t>
      </w:r>
      <w:r w:rsidRPr="00771C56">
        <w:rPr>
          <w:rFonts w:ascii="Garamond" w:hAnsi="Garamond"/>
          <w:sz w:val="24"/>
          <w:szCs w:val="24"/>
        </w:rPr>
        <w:t>miejscowego planu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8B69D5">
        <w:rPr>
          <w:rFonts w:ascii="Garamond" w:hAnsi="Garamond"/>
          <w:b/>
          <w:sz w:val="24"/>
          <w:szCs w:val="24"/>
          <w:u w:val="single"/>
        </w:rPr>
        <w:t>1</w:t>
      </w:r>
      <w:r w:rsidR="001078CA">
        <w:rPr>
          <w:rFonts w:ascii="Garamond" w:hAnsi="Garamond"/>
          <w:b/>
          <w:sz w:val="24"/>
          <w:szCs w:val="24"/>
          <w:u w:val="single"/>
        </w:rPr>
        <w:t>2 czerwca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</w:t>
      </w:r>
      <w:r>
        <w:rPr>
          <w:rFonts w:ascii="Garamond" w:hAnsi="Garamond"/>
          <w:b/>
          <w:sz w:val="24"/>
          <w:szCs w:val="24"/>
          <w:u w:val="single"/>
        </w:rPr>
        <w:t>5</w:t>
      </w:r>
      <w:r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Pr="00E37301">
        <w:rPr>
          <w:sz w:val="20"/>
          <w:szCs w:val="20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w siedzibie Urzędu Miejskiego </w:t>
      </w:r>
      <w:r>
        <w:rPr>
          <w:rFonts w:ascii="Garamond" w:hAnsi="Garamond"/>
          <w:sz w:val="24"/>
          <w:szCs w:val="24"/>
        </w:rPr>
        <w:t xml:space="preserve">                                   </w:t>
      </w:r>
      <w:r w:rsidRPr="009E7147">
        <w:rPr>
          <w:rFonts w:ascii="Garamond" w:hAnsi="Garamond"/>
          <w:sz w:val="24"/>
          <w:szCs w:val="24"/>
        </w:rPr>
        <w:t xml:space="preserve">w Obornikach, ul. Marszałka Józefa Piłsudskiego 76, </w:t>
      </w:r>
      <w:r w:rsidRPr="009E7147">
        <w:rPr>
          <w:rFonts w:ascii="Garamond" w:hAnsi="Garamond"/>
          <w:bCs/>
          <w:sz w:val="24"/>
          <w:szCs w:val="24"/>
        </w:rPr>
        <w:t>64 – 600 Oborniki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E7147">
        <w:rPr>
          <w:rFonts w:ascii="Garamond" w:hAnsi="Garamond"/>
          <w:sz w:val="24"/>
          <w:szCs w:val="24"/>
        </w:rPr>
        <w:t xml:space="preserve">/sala sesyjna, I piętro/                                                             przy zachowaniu reżimu sanitarnego. Dyskusja publiczna zostanie również przeprowadzona </w:t>
      </w:r>
      <w:r>
        <w:rPr>
          <w:rFonts w:ascii="Garamond" w:hAnsi="Garamond"/>
          <w:sz w:val="24"/>
          <w:szCs w:val="24"/>
        </w:rPr>
        <w:t xml:space="preserve">                     </w:t>
      </w:r>
      <w:r w:rsidRPr="009E7147">
        <w:rPr>
          <w:rFonts w:ascii="Garamond" w:hAnsi="Garamond"/>
          <w:sz w:val="24"/>
          <w:szCs w:val="24"/>
        </w:rPr>
        <w:t>za pomocą środków porozumiewania się na odległoś</w:t>
      </w:r>
      <w:r>
        <w:rPr>
          <w:rFonts w:ascii="Garamond" w:hAnsi="Garamond"/>
          <w:sz w:val="24"/>
          <w:szCs w:val="24"/>
        </w:rPr>
        <w:t>ć,</w:t>
      </w:r>
      <w:r w:rsidRPr="009E7147">
        <w:rPr>
          <w:rFonts w:ascii="Garamond" w:hAnsi="Garamond"/>
          <w:sz w:val="24"/>
          <w:szCs w:val="24"/>
        </w:rPr>
        <w:t xml:space="preserve"> przez jednoczesną transmisję obrazu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9E7147">
        <w:rPr>
          <w:rFonts w:ascii="Garamond" w:hAnsi="Garamond"/>
          <w:sz w:val="24"/>
          <w:szCs w:val="24"/>
        </w:rPr>
        <w:t xml:space="preserve"> i dźwięku (online) za pomocą platformy ZOOM. 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7AF588C5" w14:textId="2F5C9F79" w:rsidR="00B51356" w:rsidRPr="009E7147" w:rsidRDefault="00B51356" w:rsidP="00B513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1078CA">
        <w:rPr>
          <w:rStyle w:val="Pogrubienie"/>
          <w:rFonts w:ascii="Garamond" w:hAnsi="Garamond"/>
        </w:rPr>
        <w:t>09 czerwca</w:t>
      </w:r>
      <w:r>
        <w:rPr>
          <w:rStyle w:val="Pogrubienie"/>
          <w:rFonts w:ascii="Garamond" w:hAnsi="Garamond"/>
        </w:rPr>
        <w:t xml:space="preserve"> </w:t>
      </w:r>
      <w:r w:rsidRPr="009E7147">
        <w:rPr>
          <w:rStyle w:val="Pogrubienie"/>
          <w:rFonts w:ascii="Garamond" w:hAnsi="Garamond"/>
        </w:rPr>
        <w:t>202</w:t>
      </w:r>
      <w:r>
        <w:rPr>
          <w:rStyle w:val="Pogrubienie"/>
          <w:rFonts w:ascii="Garamond" w:hAnsi="Garamond"/>
        </w:rPr>
        <w:t>3</w:t>
      </w:r>
      <w:r w:rsidRPr="009E7147">
        <w:rPr>
          <w:rStyle w:val="Pogrubienie"/>
          <w:rFonts w:ascii="Garamond" w:hAnsi="Garamond"/>
        </w:rPr>
        <w:t xml:space="preserve">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>
        <w:rPr>
          <w:rFonts w:ascii="Garamond" w:hAnsi="Garamond"/>
        </w:rPr>
        <w:t xml:space="preserve"> oraz nazwę </w:t>
      </w:r>
      <w:r w:rsidR="00220D34">
        <w:rPr>
          <w:rFonts w:ascii="Garamond" w:hAnsi="Garamond"/>
        </w:rPr>
        <w:t xml:space="preserve">zmiany </w:t>
      </w:r>
      <w:r>
        <w:rPr>
          <w:rFonts w:ascii="Garamond" w:hAnsi="Garamond"/>
        </w:rPr>
        <w:t>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388CD711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B637C2">
        <w:rPr>
          <w:rFonts w:ascii="Garamond" w:hAnsi="Garamond"/>
        </w:rPr>
        <w:t>odatkowe informacje</w:t>
      </w:r>
      <w:r w:rsidRPr="009E7147"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o szczegółowym sposobie i zasadach udziału w dyskusji publicznej, </w:t>
      </w:r>
      <w:r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</w:t>
      </w:r>
      <w:r>
        <w:rPr>
          <w:rFonts w:ascii="Garamond" w:hAnsi="Garamond"/>
        </w:rPr>
        <w:t>w dniach urzędowania</w:t>
      </w:r>
      <w:r w:rsidRPr="008E00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0E23776D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01A958AF" w14:textId="35E2B295" w:rsidR="00B51356" w:rsidRPr="00E95865" w:rsidRDefault="00B51356" w:rsidP="00B51356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lastRenderedPageBreak/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</w:t>
      </w:r>
      <w:r w:rsidR="00220D34">
        <w:rPr>
          <w:rFonts w:ascii="Garamond" w:hAnsi="Garamond"/>
        </w:rPr>
        <w:t xml:space="preserve">zmiany </w:t>
      </w:r>
      <w:r>
        <w:rPr>
          <w:rFonts w:ascii="Garamond" w:hAnsi="Garamond"/>
        </w:rPr>
        <w:t xml:space="preserve">miejscowego </w:t>
      </w:r>
      <w:r w:rsidRPr="00E95865">
        <w:rPr>
          <w:rFonts w:ascii="Garamond" w:hAnsi="Garamond"/>
        </w:rPr>
        <w:t>planu lub prognozie oddziaływania</w:t>
      </w:r>
      <w:r w:rsidR="00220D34">
        <w:rPr>
          <w:rFonts w:ascii="Garamond" w:hAnsi="Garamond"/>
        </w:rPr>
        <w:t xml:space="preserve"> </w:t>
      </w:r>
      <w:r w:rsidRPr="00E95865">
        <w:rPr>
          <w:rFonts w:ascii="Garamond" w:hAnsi="Garamond"/>
        </w:rPr>
        <w:t xml:space="preserve">na środowisko może wnieść uwagi. </w:t>
      </w:r>
    </w:p>
    <w:p w14:paraId="58BBDB02" w14:textId="77777777" w:rsidR="00B51356" w:rsidRDefault="00B51356" w:rsidP="00B51356">
      <w:pPr>
        <w:spacing w:line="276" w:lineRule="auto"/>
        <w:jc w:val="both"/>
        <w:rPr>
          <w:rFonts w:ascii="Garamond" w:hAnsi="Garamond"/>
        </w:rPr>
      </w:pPr>
    </w:p>
    <w:p w14:paraId="39CDC6BA" w14:textId="4541F70A" w:rsidR="00B51356" w:rsidRDefault="00B51356" w:rsidP="00B51356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>
        <w:rPr>
          <w:rFonts w:ascii="Garamond" w:hAnsi="Garamond"/>
        </w:rPr>
        <w:t xml:space="preserve">                    </w:t>
      </w:r>
      <w:r w:rsidRPr="009B18C8">
        <w:rPr>
          <w:rFonts w:ascii="Garamond" w:hAnsi="Garamond"/>
        </w:rPr>
        <w:t xml:space="preserve">z podaniem imienia i nazwiska lub nazwy jednostki organizacyjnej i adresu, oznaczenia nieruchomości, której uwaga dotyczy, mogą być wnoszone w formie papierowej lub elektronicznej: w tym za pomocą środków komunikacji elektronicznej, w szczególności poczty elektronicznej </w:t>
      </w:r>
      <w:r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lub platformy </w:t>
      </w:r>
      <w:proofErr w:type="spellStart"/>
      <w:r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na adres /5k44l5frti/skrytka</w:t>
      </w:r>
      <w:r w:rsidRPr="009B18C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                                      </w:t>
      </w:r>
      <w:r w:rsidRPr="009B18C8">
        <w:rPr>
          <w:rFonts w:ascii="Garamond" w:hAnsi="Garamond"/>
          <w:bCs/>
        </w:rPr>
        <w:t>(</w:t>
      </w:r>
      <w:r w:rsidRPr="009B18C8">
        <w:rPr>
          <w:rFonts w:ascii="Garamond" w:hAnsi="Garamond"/>
        </w:rPr>
        <w:t xml:space="preserve">opatrzone podpisem potwierdzonym profilem zaufanym) </w:t>
      </w:r>
      <w:r w:rsidRPr="006B051B">
        <w:rPr>
          <w:rFonts w:ascii="Garamond" w:hAnsi="Garamond"/>
          <w:b/>
          <w:bCs/>
        </w:rPr>
        <w:t>w 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1078CA">
        <w:rPr>
          <w:rStyle w:val="Pogrubienie"/>
          <w:rFonts w:ascii="Garamond" w:hAnsi="Garamond"/>
        </w:rPr>
        <w:t>31 lipca</w:t>
      </w:r>
      <w:r w:rsidR="00E141FC">
        <w:rPr>
          <w:rStyle w:val="Pogrubienie"/>
          <w:rFonts w:ascii="Garamond" w:hAnsi="Garamond"/>
        </w:rPr>
        <w:t xml:space="preserve">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4D9B33" w14:textId="77777777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</w:p>
    <w:p w14:paraId="0A47ADE6" w14:textId="7FB9B06F" w:rsidR="00B51356" w:rsidRPr="009B18C8" w:rsidRDefault="00B51356" w:rsidP="00B51356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Pr="009B18C8">
        <w:rPr>
          <w:rFonts w:ascii="Garamond" w:hAnsi="Garamond" w:cs="Arial"/>
        </w:rPr>
        <w:t xml:space="preserve"> ustawy 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kwalifikowanym podpisem elektronicznym, na adres Burmistrza Obornik, ul. Marszałka Józefa Piłsudskiego 76, 64-600 Oborniki lub email: </w:t>
      </w:r>
      <w:hyperlink r:id="rId10" w:history="1">
        <w:r w:rsidRPr="00892E5B">
          <w:rPr>
            <w:rStyle w:val="Hipercze"/>
            <w:rFonts w:ascii="Garamond" w:hAnsi="Garamond"/>
          </w:rPr>
          <w:t>um@oborniki.pl</w:t>
        </w:r>
      </w:hyperlink>
      <w:r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</w:t>
      </w:r>
      <w:r w:rsidRPr="006B051B">
        <w:rPr>
          <w:rFonts w:ascii="Garamond" w:hAnsi="Garamond"/>
          <w:b/>
          <w:bCs/>
        </w:rPr>
        <w:t xml:space="preserve">do </w:t>
      </w:r>
      <w:r w:rsidRPr="009B18C8">
        <w:rPr>
          <w:rFonts w:ascii="Garamond" w:hAnsi="Garamond"/>
          <w:b/>
        </w:rPr>
        <w:t xml:space="preserve">dnia </w:t>
      </w:r>
      <w:r w:rsidR="001078CA">
        <w:rPr>
          <w:rStyle w:val="Pogrubienie"/>
          <w:rFonts w:ascii="Garamond" w:hAnsi="Garamond"/>
        </w:rPr>
        <w:t>31 lipca</w:t>
      </w:r>
      <w:r w:rsidR="00E141FC">
        <w:rPr>
          <w:rStyle w:val="Pogrubienie"/>
          <w:rFonts w:ascii="Garamond" w:hAnsi="Garamond"/>
        </w:rPr>
        <w:t xml:space="preserve"> </w:t>
      </w:r>
      <w:r w:rsidR="00E141FC" w:rsidRPr="009E7147">
        <w:rPr>
          <w:rStyle w:val="Pogrubienie"/>
          <w:rFonts w:ascii="Garamond" w:hAnsi="Garamond"/>
        </w:rPr>
        <w:t>202</w:t>
      </w:r>
      <w:r w:rsidR="00E141FC">
        <w:rPr>
          <w:rStyle w:val="Pogrubienie"/>
          <w:rFonts w:ascii="Garamond" w:hAnsi="Garamond"/>
        </w:rPr>
        <w:t>3</w:t>
      </w:r>
      <w:r w:rsidR="00E141FC" w:rsidRPr="009E7147">
        <w:rPr>
          <w:rStyle w:val="Pogrubienie"/>
          <w:rFonts w:ascii="Garamond" w:hAnsi="Garamond"/>
        </w:rPr>
        <w:t xml:space="preserve"> r. </w:t>
      </w:r>
    </w:p>
    <w:p w14:paraId="7AE71722" w14:textId="77777777" w:rsidR="00B51356" w:rsidRDefault="00B51356" w:rsidP="00B51356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78C4FAA5" w14:textId="137A426F" w:rsidR="00281298" w:rsidRDefault="00281298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CDD5086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616712A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44433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37D2D8E4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2ED762B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17F3EA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03798FF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6994DC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0EE6CDA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476B85A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02F46F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66750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53A4DDEC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76E276A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8EFEA2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56F66D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6E1FB7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67832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C4111DA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– osoba, której dane dotyczą, wniosła sprzeciw wobec przetwarzania danych osobowych,</w:t>
      </w:r>
    </w:p>
    <w:p w14:paraId="5756A0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3169726E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557ABD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7F694F8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061D76EB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3367CCB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302677C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ECDF69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E78FA62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22A560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D33D90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4919FD78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051DBE49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6119BA41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0B313F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4F6D0B5D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559C195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F643FF3" w14:textId="77777777" w:rsidR="00900FB9" w:rsidRPr="00E95865" w:rsidRDefault="00900FB9" w:rsidP="00900FB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3F650C7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>
        <w:rPr>
          <w:sz w:val="15"/>
          <w:szCs w:val="15"/>
        </w:rPr>
        <w:t xml:space="preserve"> </w:t>
      </w:r>
    </w:p>
    <w:p w14:paraId="5B85B3BD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11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334D4482" w14:textId="77777777" w:rsidR="00900FB9" w:rsidRPr="00E95865" w:rsidRDefault="00900FB9" w:rsidP="00900FB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5339" w14:textId="77777777" w:rsidR="00B80006" w:rsidRDefault="00B80006">
      <w:r>
        <w:separator/>
      </w:r>
    </w:p>
  </w:endnote>
  <w:endnote w:type="continuationSeparator" w:id="0">
    <w:p w14:paraId="37FCA28D" w14:textId="77777777" w:rsidR="00B80006" w:rsidRDefault="00B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6AD6" w14:textId="77777777" w:rsidR="00B80006" w:rsidRDefault="00B80006">
      <w:r>
        <w:separator/>
      </w:r>
    </w:p>
  </w:footnote>
  <w:footnote w:type="continuationSeparator" w:id="0">
    <w:p w14:paraId="2BE488FC" w14:textId="77777777" w:rsidR="00B80006" w:rsidRDefault="00B8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8278">
    <w:abstractNumId w:val="0"/>
  </w:num>
  <w:num w:numId="2" w16cid:durableId="1522090577">
    <w:abstractNumId w:val="10"/>
  </w:num>
  <w:num w:numId="3" w16cid:durableId="1859156802">
    <w:abstractNumId w:val="6"/>
  </w:num>
  <w:num w:numId="4" w16cid:durableId="2111463210">
    <w:abstractNumId w:val="1"/>
  </w:num>
  <w:num w:numId="5" w16cid:durableId="47861938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483378">
    <w:abstractNumId w:val="8"/>
  </w:num>
  <w:num w:numId="7" w16cid:durableId="1514372569">
    <w:abstractNumId w:val="9"/>
  </w:num>
  <w:num w:numId="8" w16cid:durableId="28184953">
    <w:abstractNumId w:val="3"/>
  </w:num>
  <w:num w:numId="9" w16cid:durableId="134228688">
    <w:abstractNumId w:val="5"/>
  </w:num>
  <w:num w:numId="10" w16cid:durableId="1385445567">
    <w:abstractNumId w:val="7"/>
  </w:num>
  <w:num w:numId="11" w16cid:durableId="132258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065F8"/>
    <w:rsid w:val="000142F8"/>
    <w:rsid w:val="000235B6"/>
    <w:rsid w:val="00050CBC"/>
    <w:rsid w:val="00052494"/>
    <w:rsid w:val="00083C04"/>
    <w:rsid w:val="0009325B"/>
    <w:rsid w:val="000A028B"/>
    <w:rsid w:val="000A0CE6"/>
    <w:rsid w:val="000A7302"/>
    <w:rsid w:val="000B2BB5"/>
    <w:rsid w:val="000B68A1"/>
    <w:rsid w:val="000C17C7"/>
    <w:rsid w:val="000E75CA"/>
    <w:rsid w:val="000E7E96"/>
    <w:rsid w:val="000F24F6"/>
    <w:rsid w:val="000F44B9"/>
    <w:rsid w:val="000F56EB"/>
    <w:rsid w:val="001078CA"/>
    <w:rsid w:val="0012012C"/>
    <w:rsid w:val="0012208A"/>
    <w:rsid w:val="001315BC"/>
    <w:rsid w:val="00133139"/>
    <w:rsid w:val="001778BC"/>
    <w:rsid w:val="001B114B"/>
    <w:rsid w:val="001B22FD"/>
    <w:rsid w:val="001C0F10"/>
    <w:rsid w:val="001C15FF"/>
    <w:rsid w:val="001E1492"/>
    <w:rsid w:val="001E5C9A"/>
    <w:rsid w:val="001F1326"/>
    <w:rsid w:val="00220D34"/>
    <w:rsid w:val="002260A2"/>
    <w:rsid w:val="00226C5B"/>
    <w:rsid w:val="00227979"/>
    <w:rsid w:val="00267764"/>
    <w:rsid w:val="00277678"/>
    <w:rsid w:val="00281298"/>
    <w:rsid w:val="00296884"/>
    <w:rsid w:val="002A6CA5"/>
    <w:rsid w:val="002B4D5E"/>
    <w:rsid w:val="002C3D60"/>
    <w:rsid w:val="003226CE"/>
    <w:rsid w:val="00324E0F"/>
    <w:rsid w:val="0034423B"/>
    <w:rsid w:val="0034501F"/>
    <w:rsid w:val="00353CA8"/>
    <w:rsid w:val="00355FE7"/>
    <w:rsid w:val="0036300E"/>
    <w:rsid w:val="00363849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046B4"/>
    <w:rsid w:val="00421338"/>
    <w:rsid w:val="0043043F"/>
    <w:rsid w:val="00433D6E"/>
    <w:rsid w:val="00440890"/>
    <w:rsid w:val="0044356C"/>
    <w:rsid w:val="004567A7"/>
    <w:rsid w:val="0048144B"/>
    <w:rsid w:val="00484442"/>
    <w:rsid w:val="00494404"/>
    <w:rsid w:val="00497022"/>
    <w:rsid w:val="004C4D49"/>
    <w:rsid w:val="004C5C15"/>
    <w:rsid w:val="004E195A"/>
    <w:rsid w:val="004E5DB2"/>
    <w:rsid w:val="004E6E32"/>
    <w:rsid w:val="004E7101"/>
    <w:rsid w:val="004E7379"/>
    <w:rsid w:val="004F4A25"/>
    <w:rsid w:val="005003FB"/>
    <w:rsid w:val="00507D32"/>
    <w:rsid w:val="00517091"/>
    <w:rsid w:val="005231A8"/>
    <w:rsid w:val="005266E6"/>
    <w:rsid w:val="0053592F"/>
    <w:rsid w:val="0054720E"/>
    <w:rsid w:val="005616E6"/>
    <w:rsid w:val="00566CE5"/>
    <w:rsid w:val="005704A5"/>
    <w:rsid w:val="00590A81"/>
    <w:rsid w:val="005B2DBC"/>
    <w:rsid w:val="005D5EBD"/>
    <w:rsid w:val="00616FCC"/>
    <w:rsid w:val="00624302"/>
    <w:rsid w:val="006312F0"/>
    <w:rsid w:val="0063236A"/>
    <w:rsid w:val="00644B4D"/>
    <w:rsid w:val="006B051B"/>
    <w:rsid w:val="006B4BCF"/>
    <w:rsid w:val="006F3B41"/>
    <w:rsid w:val="00723730"/>
    <w:rsid w:val="00727BEC"/>
    <w:rsid w:val="007316FF"/>
    <w:rsid w:val="00742BE2"/>
    <w:rsid w:val="00747D79"/>
    <w:rsid w:val="00756804"/>
    <w:rsid w:val="00771C56"/>
    <w:rsid w:val="007A3E71"/>
    <w:rsid w:val="007A7929"/>
    <w:rsid w:val="007E6A7B"/>
    <w:rsid w:val="00817848"/>
    <w:rsid w:val="00823403"/>
    <w:rsid w:val="00837CF2"/>
    <w:rsid w:val="00881BE0"/>
    <w:rsid w:val="008A120F"/>
    <w:rsid w:val="008B08CF"/>
    <w:rsid w:val="008B69D5"/>
    <w:rsid w:val="008F33B4"/>
    <w:rsid w:val="00900FB9"/>
    <w:rsid w:val="0091473E"/>
    <w:rsid w:val="00943C2E"/>
    <w:rsid w:val="00950EAD"/>
    <w:rsid w:val="009526DB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08B0"/>
    <w:rsid w:val="00AC2D75"/>
    <w:rsid w:val="00AC5FEB"/>
    <w:rsid w:val="00AD19D3"/>
    <w:rsid w:val="00AD2DAE"/>
    <w:rsid w:val="00AF3A3B"/>
    <w:rsid w:val="00B0171D"/>
    <w:rsid w:val="00B42DF8"/>
    <w:rsid w:val="00B42E27"/>
    <w:rsid w:val="00B46456"/>
    <w:rsid w:val="00B51356"/>
    <w:rsid w:val="00B66B04"/>
    <w:rsid w:val="00B80006"/>
    <w:rsid w:val="00B84153"/>
    <w:rsid w:val="00B92F06"/>
    <w:rsid w:val="00B940AB"/>
    <w:rsid w:val="00B96E8A"/>
    <w:rsid w:val="00BA1AAD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E7459"/>
    <w:rsid w:val="00CF7761"/>
    <w:rsid w:val="00D013DA"/>
    <w:rsid w:val="00D142A8"/>
    <w:rsid w:val="00D30D73"/>
    <w:rsid w:val="00D36CCE"/>
    <w:rsid w:val="00D50424"/>
    <w:rsid w:val="00D5210C"/>
    <w:rsid w:val="00D60CE8"/>
    <w:rsid w:val="00D70B88"/>
    <w:rsid w:val="00DC5FC2"/>
    <w:rsid w:val="00DE177A"/>
    <w:rsid w:val="00DE26DA"/>
    <w:rsid w:val="00DF76A4"/>
    <w:rsid w:val="00E0614B"/>
    <w:rsid w:val="00E13D58"/>
    <w:rsid w:val="00E1408D"/>
    <w:rsid w:val="00E141FC"/>
    <w:rsid w:val="00E21368"/>
    <w:rsid w:val="00E22EBC"/>
    <w:rsid w:val="00E33475"/>
    <w:rsid w:val="00E34868"/>
    <w:rsid w:val="00E50518"/>
    <w:rsid w:val="00E541AA"/>
    <w:rsid w:val="00E57F4D"/>
    <w:rsid w:val="00E65626"/>
    <w:rsid w:val="00E65B9A"/>
    <w:rsid w:val="00E76677"/>
    <w:rsid w:val="00E954A1"/>
    <w:rsid w:val="00E95865"/>
    <w:rsid w:val="00E96EF5"/>
    <w:rsid w:val="00EA0D0A"/>
    <w:rsid w:val="00EA7C6F"/>
    <w:rsid w:val="00EB4AD1"/>
    <w:rsid w:val="00ED75D7"/>
    <w:rsid w:val="00F420B1"/>
    <w:rsid w:val="00F607B4"/>
    <w:rsid w:val="00F719C8"/>
    <w:rsid w:val="00F83859"/>
    <w:rsid w:val="00F92B88"/>
    <w:rsid w:val="00F956B4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STAROSTA.dotx</Template>
  <TotalTime>0</TotalTime>
  <Pages>3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umoborniki08</cp:lastModifiedBy>
  <cp:revision>2</cp:revision>
  <cp:lastPrinted>2023-05-26T08:54:00Z</cp:lastPrinted>
  <dcterms:created xsi:type="dcterms:W3CDTF">2023-05-30T11:31:00Z</dcterms:created>
  <dcterms:modified xsi:type="dcterms:W3CDTF">2023-05-30T11:31:00Z</dcterms:modified>
</cp:coreProperties>
</file>