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74" w:rsidRPr="00F75DC5" w:rsidRDefault="00CA0A74" w:rsidP="00F75DC5">
      <w:pPr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b/>
          <w:sz w:val="24"/>
          <w:szCs w:val="24"/>
          <w:lang w:eastAsia="pl-PL"/>
        </w:rPr>
        <w:t>KLAUZULA INFORMACYJNA O PRZETWARZANIU DANYCH OSOBOWYCH</w:t>
      </w:r>
    </w:p>
    <w:p w:rsidR="00CA0A74" w:rsidRPr="00CA0A74" w:rsidRDefault="00CA0A74" w:rsidP="00F75DC5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>W związku z realizacją wymogów Rozporządzenia Parlamentu Europejskiego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Rady (UE) 2016/679 z dnia 27 </w:t>
      </w: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>kwietnia 2016 r. w sprawie ochr</w:t>
      </w:r>
      <w:r w:rsidR="00F75DC5">
        <w:rPr>
          <w:rFonts w:ascii="Garamond" w:eastAsia="Times New Roman" w:hAnsi="Garamond" w:cs="Times New Roman"/>
          <w:sz w:val="24"/>
          <w:szCs w:val="24"/>
          <w:lang w:eastAsia="pl-PL"/>
        </w:rPr>
        <w:t>ony osób fizycznych w związku z </w:t>
      </w: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>pr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>zetwarzaniem danych osobowych i </w:t>
      </w: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>sprawie swobodnego przepływu takich danych oraz uchylenia dyrektywy 95/46/WE (ogólne rozporządzenie o ochronie danych „RODO”), informujemy o zasadach przetwarzania Pa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>ni/Pana danych osobowych oraz o </w:t>
      </w: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>przysługujących Pani/Panu prawach z tym związanych.</w:t>
      </w:r>
    </w:p>
    <w:p w:rsidR="00CA0A74" w:rsidRPr="00CA0A74" w:rsidRDefault="00CA0A74" w:rsidP="00F75DC5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>Poniższe zasady stosuje się począwszy od 25 maja 2018 roku.</w:t>
      </w:r>
    </w:p>
    <w:p w:rsidR="00CA0A74" w:rsidRPr="00CA0A74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Administratorem Pani/Pana danych osobowych przetwarzanych w Urzędzie </w:t>
      </w:r>
      <w:r w:rsidR="00F75DC5">
        <w:rPr>
          <w:rFonts w:ascii="Garamond" w:eastAsia="Times New Roman" w:hAnsi="Garamond" w:cs="Times New Roman"/>
          <w:sz w:val="24"/>
          <w:szCs w:val="24"/>
          <w:lang w:eastAsia="pl-PL"/>
        </w:rPr>
        <w:t>Miejskim w </w:t>
      </w:r>
      <w:r w:rsidR="00A0387A">
        <w:rPr>
          <w:rFonts w:ascii="Garamond" w:eastAsia="Times New Roman" w:hAnsi="Garamond" w:cs="Times New Roman"/>
          <w:sz w:val="24"/>
          <w:szCs w:val="24"/>
          <w:lang w:eastAsia="pl-PL"/>
        </w:rPr>
        <w:t>Obornikach</w:t>
      </w: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jest: </w:t>
      </w:r>
      <w:r w:rsidR="00A0387A">
        <w:rPr>
          <w:rFonts w:ascii="Garamond" w:eastAsia="Times New Roman" w:hAnsi="Garamond" w:cs="Times New Roman"/>
          <w:sz w:val="24"/>
          <w:szCs w:val="24"/>
          <w:lang w:eastAsia="pl-PL"/>
        </w:rPr>
        <w:t>Burmistrz Obornik</w:t>
      </w: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="00A0387A"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ul. marsz. J. Piłsudskiego 76, 64-600 Oborniki</w:t>
      </w: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CA0A74" w:rsidRPr="00A0387A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Jeśli ma Pani/Pan pytania dotyczące sposobu i zakresu przetwarzania Pani/Pana danych oso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>bowych w </w:t>
      </w:r>
      <w:r w:rsidR="00A0387A">
        <w:rPr>
          <w:rFonts w:ascii="Garamond" w:eastAsia="Times New Roman" w:hAnsi="Garamond" w:cs="Times New Roman"/>
          <w:sz w:val="24"/>
          <w:szCs w:val="24"/>
          <w:lang w:eastAsia="pl-PL"/>
        </w:rPr>
        <w:t>zakresie działania Urzę</w:t>
      </w:r>
      <w:r w:rsidRPr="00A0387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du </w:t>
      </w:r>
      <w:r w:rsidR="00A0387A">
        <w:rPr>
          <w:rFonts w:ascii="Garamond" w:eastAsia="Times New Roman" w:hAnsi="Garamond" w:cs="Times New Roman"/>
          <w:sz w:val="24"/>
          <w:szCs w:val="24"/>
          <w:lang w:eastAsia="pl-PL"/>
        </w:rPr>
        <w:t>Miejskiego w Obornikach</w:t>
      </w:r>
      <w:r w:rsidRPr="00A0387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a także przysługujących Pani/Panu uprawnień, może się Pani/Pan skontaktować się z Inspektorem Ochrony Danych Osobowych w Urzędzie </w:t>
      </w:r>
      <w:r w:rsidR="00A0387A">
        <w:rPr>
          <w:rFonts w:ascii="Garamond" w:eastAsia="Times New Roman" w:hAnsi="Garamond" w:cs="Times New Roman"/>
          <w:sz w:val="24"/>
          <w:szCs w:val="24"/>
          <w:lang w:eastAsia="pl-PL"/>
        </w:rPr>
        <w:t>Miejskim w Obornikach</w:t>
      </w:r>
      <w:r w:rsidRPr="00A0387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 pomocą adresu iod@um.</w:t>
      </w:r>
      <w:r w:rsidR="00A0387A">
        <w:rPr>
          <w:rFonts w:ascii="Garamond" w:eastAsia="Times New Roman" w:hAnsi="Garamond" w:cs="Times New Roman"/>
          <w:sz w:val="24"/>
          <w:szCs w:val="24"/>
          <w:lang w:eastAsia="pl-PL"/>
        </w:rPr>
        <w:t>oborniki</w:t>
      </w:r>
      <w:r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.pl.</w:t>
      </w:r>
    </w:p>
    <w:p w:rsidR="00CA0A74" w:rsidRPr="00A0387A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387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Administrator danych osobowych – </w:t>
      </w:r>
      <w:r w:rsidR="00A0387A"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Burmistrz Obornik</w:t>
      </w:r>
      <w:r w:rsidRPr="00A0387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przet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>warza Pani/Pana dane osobowe na </w:t>
      </w:r>
      <w:r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podstawie obowiązujących przepisów prawa, zawartych umów oraz na podstawie udzielonej zgody.</w:t>
      </w:r>
    </w:p>
    <w:p w:rsidR="00CA0A74" w:rsidRPr="00A0387A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przetwarzane są w celu/celach:</w:t>
      </w:r>
    </w:p>
    <w:p w:rsidR="00CA0A74" w:rsidRPr="00F75DC5" w:rsidRDefault="00CA0A74" w:rsidP="00F75DC5">
      <w:pPr>
        <w:pStyle w:val="Akapitzlist"/>
        <w:numPr>
          <w:ilvl w:val="0"/>
          <w:numId w:val="6"/>
        </w:numPr>
        <w:ind w:left="113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wypełnienia obowiązków prawnych ciążących na Urzędzie </w:t>
      </w:r>
      <w:r w:rsidR="00A0387A"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Miejskim w Obornikach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;</w:t>
      </w:r>
    </w:p>
    <w:p w:rsidR="00CA0A74" w:rsidRPr="00F75DC5" w:rsidRDefault="00CA0A74" w:rsidP="00F75DC5">
      <w:pPr>
        <w:pStyle w:val="Akapitzlist"/>
        <w:numPr>
          <w:ilvl w:val="0"/>
          <w:numId w:val="6"/>
        </w:numPr>
        <w:ind w:left="113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realizacji umów zawartych z kontrahentami </w:t>
      </w:r>
      <w:r w:rsidR="00A0387A"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gminy Oborniki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;</w:t>
      </w:r>
    </w:p>
    <w:p w:rsidR="00CA0A74" w:rsidRPr="00F75DC5" w:rsidRDefault="00CA0A74" w:rsidP="00F75DC5">
      <w:pPr>
        <w:pStyle w:val="Akapitzlist"/>
        <w:numPr>
          <w:ilvl w:val="0"/>
          <w:numId w:val="6"/>
        </w:numPr>
        <w:ind w:left="113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w pozostałych przypadkach Pani/Pana dane osobowe przetwarzane są wyłącznie na podstawie wcześniej udzielonej zgody w zakresie i celu określonym w treści zgody.</w:t>
      </w:r>
    </w:p>
    <w:p w:rsidR="00CA0A74" w:rsidRPr="00F75DC5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W związku z przetwarzaniem danych w celach o których mowa w pkt 4 odbiorcami Pani/Pana danych osobowych mogą być:</w:t>
      </w:r>
    </w:p>
    <w:p w:rsidR="00CA0A74" w:rsidRPr="00F75DC5" w:rsidRDefault="00CA0A74" w:rsidP="00F75DC5">
      <w:pPr>
        <w:pStyle w:val="Akapitzlist"/>
        <w:numPr>
          <w:ilvl w:val="0"/>
          <w:numId w:val="8"/>
        </w:numPr>
        <w:ind w:left="113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</w:t>
      </w:r>
      <w:r w:rsidR="00F75DC5">
        <w:rPr>
          <w:rFonts w:ascii="Garamond" w:eastAsia="Times New Roman" w:hAnsi="Garamond" w:cs="Times New Roman"/>
          <w:sz w:val="24"/>
          <w:szCs w:val="24"/>
          <w:lang w:eastAsia="pl-PL"/>
        </w:rPr>
        <w:t>ie i w celach, które wynikają z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przepisów powszechnie obowiązującego prawa;</w:t>
      </w:r>
    </w:p>
    <w:p w:rsidR="00CA0A74" w:rsidRPr="00F75DC5" w:rsidRDefault="00CA0A74" w:rsidP="00F75DC5">
      <w:pPr>
        <w:pStyle w:val="Akapitzlist"/>
        <w:numPr>
          <w:ilvl w:val="0"/>
          <w:numId w:val="8"/>
        </w:numPr>
        <w:ind w:left="113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inne podmioty, które na podstawie stosownych umów podpisanych z </w:t>
      </w:r>
      <w:r w:rsidR="00A0387A"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gminą Oborniki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przetwarzają dane osobowe dla których Administratorem jest </w:t>
      </w:r>
      <w:r w:rsidR="00A0387A"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Burmistrz Obornik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CA0A74" w:rsidRPr="00F75DC5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będą przechowywane przez okres niezbędny do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realizacji celów określonych w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pkt 4, a po tym czasie przez okres oraz w zakresie wymaganym przez przepisy powszechnie obowiązującego prawa.</w:t>
      </w:r>
    </w:p>
    <w:p w:rsidR="00CA0A74" w:rsidRPr="00F75DC5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</w:p>
    <w:p w:rsidR="00CA0A74" w:rsidRPr="00F75DC5" w:rsidRDefault="00CA0A74" w:rsidP="00F75DC5">
      <w:pPr>
        <w:pStyle w:val="Akapitzlist"/>
        <w:numPr>
          <w:ilvl w:val="0"/>
          <w:numId w:val="10"/>
        </w:numPr>
        <w:ind w:left="113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prawo dostępu do danych osobowych, w tym prawo do uzyskania kopii tych danych;</w:t>
      </w:r>
    </w:p>
    <w:p w:rsidR="00CA0A74" w:rsidRPr="00F75DC5" w:rsidRDefault="00CA0A74" w:rsidP="00F75DC5">
      <w:pPr>
        <w:pStyle w:val="Akapitzlist"/>
        <w:numPr>
          <w:ilvl w:val="0"/>
          <w:numId w:val="10"/>
        </w:numPr>
        <w:ind w:left="113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prawo do żądania sprostowania (poprawiania) danych osob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>owych – w przypadku gdy dane są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nieprawidłowe lub niekompletne;</w:t>
      </w:r>
    </w:p>
    <w:p w:rsidR="00CA0A74" w:rsidRPr="00F75DC5" w:rsidRDefault="00CA0A74" w:rsidP="00F75DC5">
      <w:pPr>
        <w:pStyle w:val="Akapitzlist"/>
        <w:numPr>
          <w:ilvl w:val="0"/>
          <w:numId w:val="10"/>
        </w:numPr>
        <w:ind w:left="1134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prawo do żądania usunięcia danych osobowych (tzw. prawo do bycia zapomnianym), w przypadku gdy:</w:t>
      </w:r>
    </w:p>
    <w:p w:rsidR="00CA0A74" w:rsidRPr="00F75DC5" w:rsidRDefault="00CA0A74" w:rsidP="00F75DC5">
      <w:pPr>
        <w:pStyle w:val="Akapitzlist"/>
        <w:numPr>
          <w:ilvl w:val="0"/>
          <w:numId w:val="13"/>
        </w:numPr>
        <w:ind w:left="1418" w:hanging="349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CA0A74" w:rsidRPr="00F75DC5" w:rsidRDefault="00CA0A74" w:rsidP="00F75DC5">
      <w:pPr>
        <w:pStyle w:val="Akapitzlist"/>
        <w:numPr>
          <w:ilvl w:val="0"/>
          <w:numId w:val="13"/>
        </w:numPr>
        <w:ind w:left="1418" w:hanging="349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osoba, której dane dotyczą, wniosła sprzeciw wobec przetwarzania danych osobowych,</w:t>
      </w:r>
    </w:p>
    <w:p w:rsidR="00CA0A74" w:rsidRPr="00F75DC5" w:rsidRDefault="00CA0A74" w:rsidP="00F75DC5">
      <w:pPr>
        <w:pStyle w:val="Akapitzlist"/>
        <w:numPr>
          <w:ilvl w:val="0"/>
          <w:numId w:val="13"/>
        </w:numPr>
        <w:ind w:left="1418" w:hanging="349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CA0A74" w:rsidRPr="00F75DC5" w:rsidRDefault="00CA0A74" w:rsidP="00F75DC5">
      <w:pPr>
        <w:pStyle w:val="Akapitzlist"/>
        <w:numPr>
          <w:ilvl w:val="0"/>
          <w:numId w:val="13"/>
        </w:numPr>
        <w:ind w:left="1418" w:hanging="349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dane osobowe przetwarzane są niezgodnie z prawem,</w:t>
      </w:r>
    </w:p>
    <w:p w:rsidR="00CA0A74" w:rsidRPr="00F75DC5" w:rsidRDefault="00CA0A74" w:rsidP="00F75DC5">
      <w:pPr>
        <w:pStyle w:val="Akapitzlist"/>
        <w:numPr>
          <w:ilvl w:val="0"/>
          <w:numId w:val="13"/>
        </w:numPr>
        <w:ind w:left="1418" w:hanging="349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CA0A74" w:rsidRPr="00F75DC5" w:rsidRDefault="00CA0A74" w:rsidP="00F75DC5">
      <w:pPr>
        <w:pStyle w:val="Akapitzlist"/>
        <w:numPr>
          <w:ilvl w:val="0"/>
          <w:numId w:val="10"/>
        </w:numPr>
        <w:ind w:left="99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prawo do żądania ograniczenia przetwarzania danych osobowych – w przypadku, gdy:</w:t>
      </w:r>
    </w:p>
    <w:p w:rsidR="00CA0A74" w:rsidRPr="00F75DC5" w:rsidRDefault="00CA0A74" w:rsidP="00F75DC5">
      <w:pPr>
        <w:pStyle w:val="Akapitzlist"/>
        <w:numPr>
          <w:ilvl w:val="0"/>
          <w:numId w:val="14"/>
        </w:numPr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osoba, której dane dotyczą kwestionuje prawidłowość danych osobowych,</w:t>
      </w:r>
    </w:p>
    <w:p w:rsidR="00CA0A74" w:rsidRPr="00F75DC5" w:rsidRDefault="00CA0A74" w:rsidP="00F75DC5">
      <w:pPr>
        <w:pStyle w:val="Akapitzlist"/>
        <w:numPr>
          <w:ilvl w:val="0"/>
          <w:numId w:val="14"/>
        </w:numPr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przetwarzanie danych jest niezgodne z prawem, a osoba, której dane dotyczą, sprzeciwia się usunięciu danych, żądając w zamian ich ograniczenia,</w:t>
      </w:r>
    </w:p>
    <w:p w:rsidR="00CA0A74" w:rsidRPr="00F75DC5" w:rsidRDefault="00CA0A74" w:rsidP="00F75DC5">
      <w:pPr>
        <w:pStyle w:val="Akapitzlist"/>
        <w:numPr>
          <w:ilvl w:val="0"/>
          <w:numId w:val="14"/>
        </w:numPr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CA0A74" w:rsidRPr="00F75DC5" w:rsidRDefault="00CA0A74" w:rsidP="00F75DC5">
      <w:pPr>
        <w:pStyle w:val="Akapitzlist"/>
        <w:numPr>
          <w:ilvl w:val="0"/>
          <w:numId w:val="14"/>
        </w:numPr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osoba, której dane dotyczą, wniosła sprzeciw</w:t>
      </w:r>
      <w:r w:rsidR="00F75D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wobec przetwarzania danych, do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czasu ustalenia czy prawnie uzasadnione podsta</w:t>
      </w:r>
      <w:r w:rsidR="00F75DC5">
        <w:rPr>
          <w:rFonts w:ascii="Garamond" w:eastAsia="Times New Roman" w:hAnsi="Garamond" w:cs="Times New Roman"/>
          <w:sz w:val="24"/>
          <w:szCs w:val="24"/>
          <w:lang w:eastAsia="pl-PL"/>
        </w:rPr>
        <w:t>wy po stronie administratora są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nadrzędne wobec podstawy sprzeciwu;</w:t>
      </w:r>
    </w:p>
    <w:p w:rsidR="00CA0A74" w:rsidRPr="00F75DC5" w:rsidRDefault="00CA0A74" w:rsidP="00F75DC5">
      <w:pPr>
        <w:pStyle w:val="Akapitzlist"/>
        <w:numPr>
          <w:ilvl w:val="0"/>
          <w:numId w:val="10"/>
        </w:numPr>
        <w:ind w:left="99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prawo do przenoszenia danych – w przypadku gdy łącznie spełnione są następujące przesłanki:</w:t>
      </w:r>
    </w:p>
    <w:p w:rsidR="00CA0A74" w:rsidRPr="00F75DC5" w:rsidRDefault="00CA0A74" w:rsidP="00F75DC5">
      <w:pPr>
        <w:pStyle w:val="Akapitzlist"/>
        <w:numPr>
          <w:ilvl w:val="0"/>
          <w:numId w:val="15"/>
        </w:numPr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przetwarzanie danych odbywa się na podstawie umowy zawartej z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osobą, której dane dotyczą lub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na podstawie zgody wyrażonej przez tą osobę,</w:t>
      </w:r>
    </w:p>
    <w:p w:rsidR="00CA0A74" w:rsidRPr="00F75DC5" w:rsidRDefault="00CA0A74" w:rsidP="00F75DC5">
      <w:pPr>
        <w:pStyle w:val="Akapitzlist"/>
        <w:numPr>
          <w:ilvl w:val="0"/>
          <w:numId w:val="15"/>
        </w:numPr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przetwarzanie odbywa się w sposób zautomatyzowany;    </w:t>
      </w:r>
    </w:p>
    <w:p w:rsidR="00CA0A74" w:rsidRPr="00F75DC5" w:rsidRDefault="00CA0A74" w:rsidP="00F75DC5">
      <w:pPr>
        <w:pStyle w:val="Akapitzlist"/>
        <w:numPr>
          <w:ilvl w:val="0"/>
          <w:numId w:val="10"/>
        </w:numPr>
        <w:ind w:left="993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prawo sprzeciwu wobec przetwarzania danych – w prz</w:t>
      </w:r>
      <w:r w:rsidR="00F75DC5">
        <w:rPr>
          <w:rFonts w:ascii="Garamond" w:eastAsia="Times New Roman" w:hAnsi="Garamond" w:cs="Times New Roman"/>
          <w:sz w:val="24"/>
          <w:szCs w:val="24"/>
          <w:lang w:eastAsia="pl-PL"/>
        </w:rPr>
        <w:t>ypadku gdy łącznie spełnione są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następujące przesłanki:</w:t>
      </w:r>
    </w:p>
    <w:p w:rsidR="00CA0A74" w:rsidRPr="00F75DC5" w:rsidRDefault="00CA0A74" w:rsidP="00F75DC5">
      <w:pPr>
        <w:pStyle w:val="Akapitzlist"/>
        <w:numPr>
          <w:ilvl w:val="0"/>
          <w:numId w:val="16"/>
        </w:numPr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CA0A74" w:rsidRPr="00F75DC5" w:rsidRDefault="00CA0A74" w:rsidP="00F75DC5">
      <w:pPr>
        <w:pStyle w:val="Akapitzlist"/>
        <w:numPr>
          <w:ilvl w:val="0"/>
          <w:numId w:val="16"/>
        </w:numPr>
        <w:ind w:left="141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CA0A74" w:rsidRPr="00F75DC5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przypadku gdy przetwarzanie danych osobowych odbywa 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>się na podstawie zgody osoby na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przetwarzanie danych osobowych (art. 6 ust. 1 lit a RODO), przysługuje Pani/Panu prawo do cofnięcia tej zgody w dowolnym momencie</w:t>
      </w:r>
      <w:r w:rsidR="00F75DC5">
        <w:rPr>
          <w:rFonts w:ascii="Garamond" w:eastAsia="Times New Roman" w:hAnsi="Garamond" w:cs="Times New Roman"/>
          <w:sz w:val="24"/>
          <w:szCs w:val="24"/>
          <w:lang w:eastAsia="pl-PL"/>
        </w:rPr>
        <w:t>. Cofnięcie to nie ma wpływu na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zgodność przetwarzania, którego dokonano na podstawie zgody przed </w:t>
      </w:r>
      <w:r w:rsidR="00F75DC5">
        <w:rPr>
          <w:rFonts w:ascii="Garamond" w:eastAsia="Times New Roman" w:hAnsi="Garamond" w:cs="Times New Roman"/>
          <w:sz w:val="24"/>
          <w:szCs w:val="24"/>
          <w:lang w:eastAsia="pl-PL"/>
        </w:rPr>
        <w:t>jej cofnięciem, z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obowiązującym prawem.</w:t>
      </w:r>
    </w:p>
    <w:p w:rsidR="00CA0A74" w:rsidRPr="00F75DC5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przypadku powzięcia informacji o niezgodnym z prawem przetwarzaniu w Urzędzie </w:t>
      </w:r>
      <w:r w:rsidR="005F543D">
        <w:rPr>
          <w:rFonts w:ascii="Garamond" w:eastAsia="Times New Roman" w:hAnsi="Garamond" w:cs="Times New Roman"/>
          <w:sz w:val="24"/>
          <w:szCs w:val="24"/>
          <w:lang w:eastAsia="pl-PL"/>
        </w:rPr>
        <w:t>Miejskim w </w:t>
      </w:r>
      <w:bookmarkStart w:id="0" w:name="_GoBack"/>
      <w:bookmarkEnd w:id="0"/>
      <w:r w:rsidR="00F75DC5"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Obornikach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Pani/Pana danych osobowych, przysługuje Pani/Panu prawo wniesienia skargi do organu nadzorczego właściwego w sprawach ochrony danych osobowych.</w:t>
      </w:r>
    </w:p>
    <w:p w:rsidR="00CA0A74" w:rsidRPr="00F75DC5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Panią/Pana danyc</w:t>
      </w:r>
      <w:r w:rsidR="00F75DC5">
        <w:rPr>
          <w:rFonts w:ascii="Garamond" w:eastAsia="Times New Roman" w:hAnsi="Garamond" w:cs="Times New Roman"/>
          <w:sz w:val="24"/>
          <w:szCs w:val="24"/>
          <w:lang w:eastAsia="pl-PL"/>
        </w:rPr>
        <w:t>h osobowych Administratorowi ma </w:t>
      </w: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charakter dobrowolny.</w:t>
      </w:r>
    </w:p>
    <w:p w:rsidR="00CA0A74" w:rsidRPr="00F75DC5" w:rsidRDefault="00CA0A74" w:rsidP="00F75DC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3B0E41" w:rsidRPr="00CA0A74" w:rsidRDefault="00CA0A74" w:rsidP="00F75DC5">
      <w:pPr>
        <w:pStyle w:val="Akapitzlist"/>
        <w:numPr>
          <w:ilvl w:val="0"/>
          <w:numId w:val="2"/>
        </w:numPr>
        <w:jc w:val="both"/>
      </w:pPr>
      <w:r w:rsidRPr="00F75DC5">
        <w:rPr>
          <w:rFonts w:ascii="Garamond" w:eastAsia="Times New Roman" w:hAnsi="Garamond" w:cs="Times New Roman"/>
          <w:sz w:val="24"/>
          <w:szCs w:val="24"/>
          <w:lang w:eastAsia="pl-PL"/>
        </w:rPr>
        <w:t>Pani/Pana dane mogą być przetwarzane w sposób zautomatyzowany i nie będą profilowane.</w:t>
      </w:r>
    </w:p>
    <w:sectPr w:rsidR="003B0E41" w:rsidRPr="00CA0A74" w:rsidSect="00570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30C"/>
    <w:multiLevelType w:val="hybridMultilevel"/>
    <w:tmpl w:val="08B6923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588"/>
    <w:multiLevelType w:val="hybridMultilevel"/>
    <w:tmpl w:val="2DCC43AC"/>
    <w:lvl w:ilvl="0" w:tplc="66B81C0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185D"/>
    <w:multiLevelType w:val="hybridMultilevel"/>
    <w:tmpl w:val="9F9A4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5DD"/>
    <w:multiLevelType w:val="hybridMultilevel"/>
    <w:tmpl w:val="05BEC85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2A6F"/>
    <w:multiLevelType w:val="hybridMultilevel"/>
    <w:tmpl w:val="58BED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47FC"/>
    <w:multiLevelType w:val="hybridMultilevel"/>
    <w:tmpl w:val="BCD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00C2"/>
    <w:multiLevelType w:val="hybridMultilevel"/>
    <w:tmpl w:val="85267238"/>
    <w:lvl w:ilvl="0" w:tplc="8EE44B92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D1C"/>
    <w:multiLevelType w:val="hybridMultilevel"/>
    <w:tmpl w:val="6806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55E5"/>
    <w:multiLevelType w:val="hybridMultilevel"/>
    <w:tmpl w:val="FFC6E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F0D6E"/>
    <w:multiLevelType w:val="hybridMultilevel"/>
    <w:tmpl w:val="D256E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D23"/>
    <w:multiLevelType w:val="hybridMultilevel"/>
    <w:tmpl w:val="75C6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525BB"/>
    <w:multiLevelType w:val="hybridMultilevel"/>
    <w:tmpl w:val="CD58597A"/>
    <w:lvl w:ilvl="0" w:tplc="FA82F3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90103"/>
    <w:multiLevelType w:val="hybridMultilevel"/>
    <w:tmpl w:val="E75C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205A"/>
    <w:multiLevelType w:val="hybridMultilevel"/>
    <w:tmpl w:val="9036139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23197"/>
    <w:multiLevelType w:val="hybridMultilevel"/>
    <w:tmpl w:val="646C167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1702F"/>
    <w:multiLevelType w:val="hybridMultilevel"/>
    <w:tmpl w:val="7B22259A"/>
    <w:lvl w:ilvl="0" w:tplc="CE308936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12"/>
  </w:num>
  <w:num w:numId="6">
    <w:abstractNumId w:val="9"/>
  </w:num>
  <w:num w:numId="7">
    <w:abstractNumId w:val="1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06"/>
    <w:rsid w:val="003B0E41"/>
    <w:rsid w:val="00570193"/>
    <w:rsid w:val="005F543D"/>
    <w:rsid w:val="00A0387A"/>
    <w:rsid w:val="00C31A96"/>
    <w:rsid w:val="00CA0A74"/>
    <w:rsid w:val="00EB3B06"/>
    <w:rsid w:val="00F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28DF"/>
  <w15:chartTrackingRefBased/>
  <w15:docId w15:val="{636BD4F7-5C20-442D-B798-EE46BDDB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B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Chmielarczyk</dc:creator>
  <cp:keywords/>
  <dc:description/>
  <cp:lastModifiedBy>Iwona Chmielarczyk</cp:lastModifiedBy>
  <cp:revision>3</cp:revision>
  <cp:lastPrinted>2018-05-25T08:18:00Z</cp:lastPrinted>
  <dcterms:created xsi:type="dcterms:W3CDTF">2018-05-25T08:17:00Z</dcterms:created>
  <dcterms:modified xsi:type="dcterms:W3CDTF">2018-05-25T08:18:00Z</dcterms:modified>
</cp:coreProperties>
</file>