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F2" w:rsidRPr="00F74920" w:rsidRDefault="00DC3AF2" w:rsidP="006D6F6B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center"/>
        <w:rPr>
          <w:rFonts w:ascii="Garamond" w:hAnsi="Garamond" w:cs="Arial"/>
          <w:b/>
          <w:color w:val="000000"/>
          <w:sz w:val="24"/>
          <w:szCs w:val="24"/>
        </w:rPr>
      </w:pPr>
      <w:r w:rsidRPr="00F74920">
        <w:rPr>
          <w:rFonts w:ascii="Garamond" w:hAnsi="Garamond" w:cs="Arial"/>
          <w:b/>
          <w:color w:val="000000"/>
          <w:sz w:val="24"/>
          <w:szCs w:val="24"/>
        </w:rPr>
        <w:t>REGULAMIN</w:t>
      </w:r>
    </w:p>
    <w:p w:rsidR="00DC3AF2" w:rsidRPr="00F74920" w:rsidRDefault="00DC3AF2" w:rsidP="006D6F6B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F74920">
        <w:rPr>
          <w:rFonts w:ascii="Garamond" w:hAnsi="Garamond" w:cs="Arial"/>
          <w:b/>
          <w:color w:val="000000"/>
          <w:sz w:val="24"/>
          <w:szCs w:val="24"/>
        </w:rPr>
        <w:t xml:space="preserve">Konkursu </w:t>
      </w:r>
      <w:r w:rsidRPr="00F74920">
        <w:rPr>
          <w:rFonts w:ascii="Garamond" w:hAnsi="Garamond" w:cs="Arial"/>
          <w:b/>
          <w:bCs/>
          <w:color w:val="000000"/>
          <w:sz w:val="24"/>
          <w:szCs w:val="24"/>
        </w:rPr>
        <w:t xml:space="preserve">„Miejsce </w:t>
      </w:r>
      <w:r w:rsidR="003B01F2" w:rsidRPr="00F74920">
        <w:rPr>
          <w:rFonts w:ascii="Garamond" w:hAnsi="Garamond" w:cs="Arial"/>
          <w:b/>
          <w:bCs/>
          <w:color w:val="000000"/>
          <w:sz w:val="24"/>
          <w:szCs w:val="24"/>
        </w:rPr>
        <w:t>P</w:t>
      </w:r>
      <w:r w:rsidRPr="00F74920">
        <w:rPr>
          <w:rFonts w:ascii="Garamond" w:hAnsi="Garamond" w:cs="Arial"/>
          <w:b/>
          <w:bCs/>
          <w:color w:val="000000"/>
          <w:sz w:val="24"/>
          <w:szCs w:val="24"/>
        </w:rPr>
        <w:t xml:space="preserve">rzyjazne </w:t>
      </w:r>
      <w:r w:rsidR="003B01F2" w:rsidRPr="00F74920">
        <w:rPr>
          <w:rFonts w:ascii="Garamond" w:hAnsi="Garamond" w:cs="Arial"/>
          <w:b/>
          <w:bCs/>
          <w:color w:val="000000"/>
          <w:sz w:val="24"/>
          <w:szCs w:val="24"/>
        </w:rPr>
        <w:t>S</w:t>
      </w:r>
      <w:r w:rsidRPr="00F74920">
        <w:rPr>
          <w:rFonts w:ascii="Garamond" w:hAnsi="Garamond" w:cs="Arial"/>
          <w:b/>
          <w:bCs/>
          <w:color w:val="000000"/>
          <w:sz w:val="24"/>
          <w:szCs w:val="24"/>
        </w:rPr>
        <w:t>eniorom</w:t>
      </w:r>
      <w:r w:rsidR="004F02D6" w:rsidRPr="00F74920">
        <w:rPr>
          <w:rFonts w:ascii="Garamond" w:hAnsi="Garamond" w:cs="Arial"/>
          <w:b/>
          <w:bCs/>
          <w:color w:val="000000"/>
          <w:sz w:val="24"/>
          <w:szCs w:val="24"/>
        </w:rPr>
        <w:t xml:space="preserve"> w Gminie Oborniki</w:t>
      </w:r>
      <w:r w:rsidRPr="00F74920">
        <w:rPr>
          <w:rFonts w:ascii="Garamond" w:hAnsi="Garamond" w:cs="Arial"/>
          <w:b/>
          <w:bCs/>
          <w:color w:val="000000"/>
          <w:sz w:val="24"/>
          <w:szCs w:val="24"/>
        </w:rPr>
        <w:t>”</w:t>
      </w:r>
    </w:p>
    <w:p w:rsidR="00DC3AF2" w:rsidRDefault="00DC3AF2" w:rsidP="006D6F6B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center"/>
        <w:rPr>
          <w:rFonts w:ascii="Garamond" w:hAnsi="Garamond" w:cs="Arial"/>
          <w:b/>
          <w:bCs/>
        </w:rPr>
      </w:pPr>
    </w:p>
    <w:p w:rsidR="000F3C44" w:rsidRPr="00F74920" w:rsidRDefault="000F3C44" w:rsidP="006D6F6B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center"/>
        <w:rPr>
          <w:rFonts w:ascii="Garamond" w:hAnsi="Garamond" w:cs="Arial"/>
          <w:b/>
          <w:bCs/>
        </w:rPr>
      </w:pPr>
    </w:p>
    <w:p w:rsidR="00ED7981" w:rsidRPr="00F74920" w:rsidRDefault="00ED7981" w:rsidP="006D6F6B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center"/>
        <w:rPr>
          <w:rFonts w:ascii="Garamond" w:hAnsi="Garamond" w:cs="Arial"/>
          <w:b/>
          <w:bCs/>
        </w:rPr>
      </w:pPr>
      <w:r w:rsidRPr="00F74920">
        <w:rPr>
          <w:rFonts w:ascii="Garamond" w:hAnsi="Garamond" w:cs="Arial"/>
          <w:b/>
          <w:bCs/>
        </w:rPr>
        <w:t>§</w:t>
      </w:r>
      <w:r w:rsidR="00017FB9">
        <w:rPr>
          <w:rFonts w:ascii="Garamond" w:hAnsi="Garamond" w:cs="Arial"/>
          <w:b/>
          <w:bCs/>
        </w:rPr>
        <w:t xml:space="preserve"> </w:t>
      </w:r>
      <w:r w:rsidRPr="00F74920">
        <w:rPr>
          <w:rFonts w:ascii="Garamond" w:hAnsi="Garamond" w:cs="Arial"/>
          <w:b/>
          <w:bCs/>
        </w:rPr>
        <w:t>1</w:t>
      </w:r>
    </w:p>
    <w:p w:rsidR="00DC3AF2" w:rsidRPr="00F74920" w:rsidRDefault="001F0802" w:rsidP="006D6F6B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center"/>
        <w:rPr>
          <w:rFonts w:ascii="Garamond" w:hAnsi="Garamond" w:cs="Arial"/>
          <w:b/>
          <w:bCs/>
        </w:rPr>
      </w:pPr>
      <w:r w:rsidRPr="00F74920">
        <w:rPr>
          <w:rFonts w:ascii="Garamond" w:hAnsi="Garamond" w:cs="Arial"/>
          <w:b/>
          <w:bCs/>
        </w:rPr>
        <w:t>Patronat</w:t>
      </w:r>
    </w:p>
    <w:p w:rsidR="00DC3AF2" w:rsidRPr="00F74920" w:rsidRDefault="006D6F6B" w:rsidP="006D6F6B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Arial"/>
        </w:rPr>
      </w:pPr>
      <w:r w:rsidRPr="00F74920">
        <w:rPr>
          <w:rFonts w:ascii="Garamond" w:hAnsi="Garamond" w:cs="Arial"/>
        </w:rPr>
        <w:tab/>
      </w:r>
      <w:r w:rsidR="00B04388" w:rsidRPr="00F74920">
        <w:rPr>
          <w:rFonts w:ascii="Garamond" w:hAnsi="Garamond" w:cs="Arial"/>
        </w:rPr>
        <w:t>Konkurs przebiega pod Honorowym Patronatem Burmistrza Obornik.</w:t>
      </w:r>
    </w:p>
    <w:p w:rsidR="00DC3AF2" w:rsidRPr="00F74920" w:rsidRDefault="00DC3AF2" w:rsidP="006D6F6B">
      <w:pPr>
        <w:tabs>
          <w:tab w:val="left" w:pos="426"/>
          <w:tab w:val="left" w:pos="48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Arial"/>
          <w:b/>
          <w:bCs/>
        </w:rPr>
      </w:pPr>
    </w:p>
    <w:p w:rsidR="00ED7981" w:rsidRPr="00F74920" w:rsidRDefault="00ED7981" w:rsidP="006D6F6B">
      <w:pPr>
        <w:tabs>
          <w:tab w:val="left" w:pos="426"/>
          <w:tab w:val="left" w:pos="5812"/>
        </w:tabs>
        <w:autoSpaceDE w:val="0"/>
        <w:autoSpaceDN w:val="0"/>
        <w:adjustRightInd w:val="0"/>
        <w:spacing w:after="0"/>
        <w:ind w:left="426" w:hanging="426"/>
        <w:jc w:val="center"/>
        <w:rPr>
          <w:rFonts w:ascii="Garamond" w:hAnsi="Garamond" w:cs="Arial"/>
          <w:b/>
          <w:bCs/>
        </w:rPr>
      </w:pPr>
      <w:r w:rsidRPr="00F74920">
        <w:rPr>
          <w:rFonts w:ascii="Garamond" w:hAnsi="Garamond" w:cs="Arial"/>
          <w:b/>
          <w:bCs/>
        </w:rPr>
        <w:t>§</w:t>
      </w:r>
      <w:r w:rsidR="00017FB9">
        <w:rPr>
          <w:rFonts w:ascii="Garamond" w:hAnsi="Garamond" w:cs="Arial"/>
          <w:b/>
          <w:bCs/>
        </w:rPr>
        <w:t xml:space="preserve"> </w:t>
      </w:r>
      <w:r w:rsidRPr="00F74920">
        <w:rPr>
          <w:rFonts w:ascii="Garamond" w:hAnsi="Garamond" w:cs="Arial"/>
          <w:b/>
          <w:bCs/>
        </w:rPr>
        <w:t>2</w:t>
      </w:r>
    </w:p>
    <w:p w:rsidR="00DC3AF2" w:rsidRPr="00F74920" w:rsidRDefault="00DC3AF2" w:rsidP="006D6F6B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center"/>
        <w:rPr>
          <w:rFonts w:ascii="Garamond" w:hAnsi="Garamond" w:cs="Arial"/>
          <w:b/>
          <w:bCs/>
        </w:rPr>
      </w:pPr>
      <w:r w:rsidRPr="00F74920">
        <w:rPr>
          <w:rFonts w:ascii="Garamond" w:hAnsi="Garamond" w:cs="Arial"/>
          <w:b/>
          <w:bCs/>
        </w:rPr>
        <w:t>Cel i przebieg konkursu</w:t>
      </w:r>
    </w:p>
    <w:p w:rsidR="00DC3AF2" w:rsidRPr="00F74920" w:rsidRDefault="00DC3AF2" w:rsidP="006D6F6B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Arial"/>
          <w:color w:val="000000"/>
        </w:rPr>
      </w:pPr>
    </w:p>
    <w:p w:rsidR="00BC7AD0" w:rsidRPr="00F74920" w:rsidRDefault="00DC3AF2" w:rsidP="006D6F6B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Arial"/>
          <w:bCs/>
        </w:rPr>
      </w:pPr>
      <w:r w:rsidRPr="00F74920">
        <w:rPr>
          <w:rFonts w:ascii="Garamond" w:hAnsi="Garamond" w:cs="Arial"/>
          <w:color w:val="000000"/>
        </w:rPr>
        <w:t xml:space="preserve">Głównym </w:t>
      </w:r>
      <w:r w:rsidRPr="00F74920">
        <w:rPr>
          <w:rFonts w:ascii="Garamond" w:hAnsi="Garamond" w:cs="Arial"/>
        </w:rPr>
        <w:t>celem konkursu jest</w:t>
      </w:r>
      <w:r w:rsidR="00F07BA9" w:rsidRPr="00F74920">
        <w:rPr>
          <w:rFonts w:ascii="Garamond" w:hAnsi="Garamond" w:cs="Arial"/>
        </w:rPr>
        <w:t xml:space="preserve"> promowanie miejsc przyjaznych s</w:t>
      </w:r>
      <w:r w:rsidRPr="00F74920">
        <w:rPr>
          <w:rFonts w:ascii="Garamond" w:hAnsi="Garamond" w:cs="Arial"/>
        </w:rPr>
        <w:t>eniorom</w:t>
      </w:r>
      <w:r w:rsidR="006D6F6B" w:rsidRPr="00F74920">
        <w:rPr>
          <w:rFonts w:ascii="Garamond" w:hAnsi="Garamond" w:cs="Arial"/>
        </w:rPr>
        <w:t>,</w:t>
      </w:r>
      <w:r w:rsidRPr="00F74920">
        <w:rPr>
          <w:rFonts w:ascii="Garamond" w:hAnsi="Garamond" w:cs="Arial"/>
        </w:rPr>
        <w:t xml:space="preserve"> działających</w:t>
      </w:r>
      <w:r w:rsidR="00BC7AD0" w:rsidRPr="00F74920">
        <w:rPr>
          <w:rFonts w:ascii="Garamond" w:hAnsi="Garamond" w:cs="Arial"/>
        </w:rPr>
        <w:t xml:space="preserve"> </w:t>
      </w:r>
      <w:r w:rsidRPr="00F74920">
        <w:rPr>
          <w:rFonts w:ascii="Garamond" w:hAnsi="Garamond" w:cs="Arial"/>
        </w:rPr>
        <w:t xml:space="preserve">na terenie </w:t>
      </w:r>
      <w:r w:rsidR="00F07BA9" w:rsidRPr="00F74920">
        <w:rPr>
          <w:rFonts w:ascii="Garamond" w:hAnsi="Garamond" w:cs="Arial"/>
        </w:rPr>
        <w:t>Gminy Obornik:</w:t>
      </w:r>
      <w:r w:rsidRPr="00F74920">
        <w:rPr>
          <w:rFonts w:ascii="Garamond" w:hAnsi="Garamond" w:cs="Arial"/>
        </w:rPr>
        <w:t xml:space="preserve"> </w:t>
      </w:r>
      <w:r w:rsidRPr="00F74920">
        <w:rPr>
          <w:rFonts w:ascii="Garamond" w:hAnsi="Garamond" w:cs="Arial"/>
          <w:iCs/>
        </w:rPr>
        <w:t>kawiarni, sklepów, aptek, punktów usługowych, instytucji: kulturalnych, edukacyjnych</w:t>
      </w:r>
      <w:r w:rsidRPr="00F74920">
        <w:rPr>
          <w:rFonts w:ascii="Garamond" w:hAnsi="Garamond" w:cs="Arial"/>
        </w:rPr>
        <w:t xml:space="preserve">, </w:t>
      </w:r>
      <w:r w:rsidRPr="00F74920">
        <w:rPr>
          <w:rFonts w:ascii="Garamond" w:hAnsi="Garamond" w:cs="Arial"/>
          <w:iCs/>
        </w:rPr>
        <w:t>rekreacyjnych, użyteczności publicznej</w:t>
      </w:r>
      <w:r w:rsidR="006D6F6B" w:rsidRPr="00F74920">
        <w:rPr>
          <w:rFonts w:ascii="Garamond" w:hAnsi="Garamond" w:cs="Arial"/>
        </w:rPr>
        <w:t xml:space="preserve"> i innych, z </w:t>
      </w:r>
      <w:r w:rsidR="00ED7981" w:rsidRPr="00F74920">
        <w:rPr>
          <w:rFonts w:ascii="Garamond" w:hAnsi="Garamond" w:cs="Arial"/>
        </w:rPr>
        <w:t>zastrzeżeniem §</w:t>
      </w:r>
      <w:r w:rsidR="00F07BA9" w:rsidRPr="00F74920">
        <w:rPr>
          <w:rFonts w:ascii="Garamond" w:hAnsi="Garamond" w:cs="Arial"/>
        </w:rPr>
        <w:t xml:space="preserve"> </w:t>
      </w:r>
      <w:r w:rsidR="00ED7981" w:rsidRPr="00F74920">
        <w:rPr>
          <w:rFonts w:ascii="Garamond" w:hAnsi="Garamond" w:cs="Arial"/>
        </w:rPr>
        <w:t>2</w:t>
      </w:r>
      <w:r w:rsidRPr="00F74920">
        <w:rPr>
          <w:rFonts w:ascii="Garamond" w:hAnsi="Garamond" w:cs="Arial"/>
        </w:rPr>
        <w:t xml:space="preserve"> ust. 2, odpowiadających na potrzeby starszych mieszkańców, poprzez </w:t>
      </w:r>
      <w:r w:rsidRPr="00F74920">
        <w:rPr>
          <w:rFonts w:ascii="Garamond" w:hAnsi="Garamond" w:cs="Arial"/>
          <w:bCs/>
        </w:rPr>
        <w:t>dostosowanie</w:t>
      </w:r>
      <w:r w:rsidRPr="00F74920">
        <w:rPr>
          <w:rFonts w:ascii="Garamond" w:hAnsi="Garamond" w:cs="Arial"/>
        </w:rPr>
        <w:t xml:space="preserve"> swojej </w:t>
      </w:r>
      <w:r w:rsidRPr="00F74920">
        <w:rPr>
          <w:rFonts w:ascii="Garamond" w:hAnsi="Garamond" w:cs="Arial"/>
          <w:bCs/>
        </w:rPr>
        <w:t xml:space="preserve">architektury oraz oferowanie produktów, usług i zniżek </w:t>
      </w:r>
      <w:r w:rsidR="00F07BA9" w:rsidRPr="00F74920">
        <w:rPr>
          <w:rFonts w:ascii="Garamond" w:hAnsi="Garamond" w:cs="Arial"/>
          <w:bCs/>
        </w:rPr>
        <w:t xml:space="preserve">skierowanych </w:t>
      </w:r>
      <w:r w:rsidRPr="00F74920">
        <w:rPr>
          <w:rFonts w:ascii="Garamond" w:hAnsi="Garamond" w:cs="Arial"/>
          <w:bCs/>
        </w:rPr>
        <w:t xml:space="preserve">specjalnie do tej </w:t>
      </w:r>
      <w:r w:rsidRPr="00F74920">
        <w:rPr>
          <w:rFonts w:ascii="Garamond" w:hAnsi="Garamond" w:cs="Arial"/>
        </w:rPr>
        <w:t>grupy, w których</w:t>
      </w:r>
      <w:r w:rsidR="00F07BA9" w:rsidRPr="00F74920">
        <w:rPr>
          <w:rFonts w:ascii="Garamond" w:hAnsi="Garamond" w:cs="Arial"/>
        </w:rPr>
        <w:t xml:space="preserve"> osoby starsze czują się miło i </w:t>
      </w:r>
      <w:r w:rsidRPr="00F74920">
        <w:rPr>
          <w:rFonts w:ascii="Garamond" w:hAnsi="Garamond" w:cs="Arial"/>
        </w:rPr>
        <w:t>swobodnie, są godnie traktowane</w:t>
      </w:r>
      <w:r w:rsidRPr="00F74920">
        <w:rPr>
          <w:rFonts w:ascii="Garamond" w:hAnsi="Garamond" w:cs="Arial"/>
          <w:bCs/>
        </w:rPr>
        <w:t xml:space="preserve"> </w:t>
      </w:r>
      <w:r w:rsidRPr="00F74920">
        <w:rPr>
          <w:rFonts w:ascii="Garamond" w:hAnsi="Garamond" w:cs="Arial"/>
        </w:rPr>
        <w:t>i obsługiwane.</w:t>
      </w:r>
    </w:p>
    <w:p w:rsidR="00BC7AD0" w:rsidRPr="00F74920" w:rsidRDefault="00DC3AF2" w:rsidP="006D6F6B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Arial"/>
          <w:bCs/>
        </w:rPr>
      </w:pPr>
      <w:r w:rsidRPr="00F74920">
        <w:rPr>
          <w:rFonts w:ascii="Garamond" w:hAnsi="Garamond" w:cs="Arial"/>
        </w:rPr>
        <w:t>Z udziału w konkursie wyłączone są podmioty, które s</w:t>
      </w:r>
      <w:r w:rsidR="00F07BA9" w:rsidRPr="00F74920">
        <w:rPr>
          <w:rFonts w:ascii="Garamond" w:hAnsi="Garamond" w:cs="Arial"/>
        </w:rPr>
        <w:t>tatutowo podejmują działania na </w:t>
      </w:r>
      <w:r w:rsidRPr="00F74920">
        <w:rPr>
          <w:rFonts w:ascii="Garamond" w:hAnsi="Garamond" w:cs="Arial"/>
        </w:rPr>
        <w:t>rzecz seniorów lub zostały powołane w celu podejmowania takich działań.</w:t>
      </w:r>
    </w:p>
    <w:p w:rsidR="000B3D17" w:rsidRPr="000B3D17" w:rsidRDefault="000B3D17" w:rsidP="000B3D17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Arial"/>
          <w:bCs/>
        </w:rPr>
      </w:pPr>
      <w:r w:rsidRPr="00F74920">
        <w:rPr>
          <w:rFonts w:ascii="Garamond" w:hAnsi="Garamond" w:cs="Arial"/>
          <w:bCs/>
        </w:rPr>
        <w:t>Certyfikat</w:t>
      </w:r>
      <w:r w:rsidRPr="00F74920">
        <w:rPr>
          <w:rFonts w:ascii="Garamond" w:hAnsi="Garamond" w:cs="Arial"/>
        </w:rPr>
        <w:t xml:space="preserve"> </w:t>
      </w:r>
      <w:r w:rsidRPr="00F74920">
        <w:rPr>
          <w:rFonts w:ascii="Garamond" w:hAnsi="Garamond" w:cs="Arial"/>
          <w:i/>
          <w:iCs/>
        </w:rPr>
        <w:t>Miejsce Przyjazne Seniorom w Gminie Oborniki</w:t>
      </w:r>
      <w:r w:rsidRPr="00F74920">
        <w:rPr>
          <w:rFonts w:ascii="Garamond" w:hAnsi="Garamond" w:cs="Arial"/>
        </w:rPr>
        <w:t xml:space="preserve">, zwany dalej </w:t>
      </w:r>
      <w:r w:rsidRPr="00F74920">
        <w:rPr>
          <w:rFonts w:ascii="Garamond" w:hAnsi="Garamond" w:cs="Arial"/>
          <w:i/>
        </w:rPr>
        <w:t>certyfikatem</w:t>
      </w:r>
      <w:r w:rsidRPr="00F74920">
        <w:rPr>
          <w:rFonts w:ascii="Garamond" w:hAnsi="Garamond" w:cs="Arial"/>
        </w:rPr>
        <w:t xml:space="preserve">, jest przyznawany </w:t>
      </w:r>
      <w:r>
        <w:rPr>
          <w:rFonts w:ascii="Garamond" w:hAnsi="Garamond" w:cs="Arial"/>
          <w:bCs/>
        </w:rPr>
        <w:t>dla </w:t>
      </w:r>
      <w:r w:rsidRPr="00F74920">
        <w:rPr>
          <w:rFonts w:ascii="Garamond" w:hAnsi="Garamond" w:cs="Arial"/>
          <w:bCs/>
        </w:rPr>
        <w:t>konkretnego miejsca</w:t>
      </w:r>
      <w:r w:rsidRPr="00F74920">
        <w:rPr>
          <w:rFonts w:ascii="Garamond" w:hAnsi="Garamond" w:cs="Arial"/>
        </w:rPr>
        <w:t xml:space="preserve">, co oznacza, że podmiot </w:t>
      </w:r>
      <w:r w:rsidRPr="00F74920">
        <w:rPr>
          <w:rFonts w:ascii="Garamond" w:hAnsi="Garamond" w:cs="Arial"/>
          <w:bCs/>
          <w:iCs/>
        </w:rPr>
        <w:t>nie może</w:t>
      </w:r>
      <w:r w:rsidRPr="00F74920">
        <w:rPr>
          <w:rFonts w:ascii="Garamond" w:hAnsi="Garamond" w:cs="Arial"/>
        </w:rPr>
        <w:t xml:space="preserve"> się </w:t>
      </w:r>
      <w:r w:rsidRPr="00F74920">
        <w:rPr>
          <w:rFonts w:ascii="Garamond" w:hAnsi="Garamond" w:cs="Arial"/>
          <w:bCs/>
          <w:iCs/>
        </w:rPr>
        <w:t>nim posługiwać w</w:t>
      </w:r>
      <w:r w:rsidRPr="00F74920">
        <w:rPr>
          <w:rFonts w:ascii="Garamond" w:hAnsi="Garamond" w:cs="Arial"/>
        </w:rPr>
        <w:t xml:space="preserve"> </w:t>
      </w:r>
      <w:r w:rsidRPr="00F74920">
        <w:rPr>
          <w:rFonts w:ascii="Garamond" w:hAnsi="Garamond" w:cs="Arial"/>
          <w:bCs/>
          <w:iCs/>
        </w:rPr>
        <w:t>lokalizacji</w:t>
      </w:r>
      <w:r w:rsidRPr="00F74920">
        <w:rPr>
          <w:rFonts w:ascii="Garamond" w:hAnsi="Garamond" w:cs="Arial"/>
        </w:rPr>
        <w:t xml:space="preserve"> </w:t>
      </w:r>
      <w:r w:rsidRPr="00F74920">
        <w:rPr>
          <w:rFonts w:ascii="Garamond" w:hAnsi="Garamond" w:cs="Arial"/>
          <w:bCs/>
          <w:iCs/>
        </w:rPr>
        <w:t xml:space="preserve">innej </w:t>
      </w:r>
      <w:r w:rsidRPr="00F74920">
        <w:rPr>
          <w:rFonts w:ascii="Garamond" w:hAnsi="Garamond" w:cs="Arial"/>
        </w:rPr>
        <w:t xml:space="preserve">niż wskazana w formularzu zgłoszenia, stanowiącym </w:t>
      </w:r>
      <w:r w:rsidRPr="00F74920">
        <w:rPr>
          <w:rFonts w:ascii="Garamond" w:hAnsi="Garamond" w:cs="Arial"/>
          <w:bCs/>
        </w:rPr>
        <w:t xml:space="preserve">załącznik nr 1 </w:t>
      </w:r>
      <w:r w:rsidRPr="00F74920">
        <w:rPr>
          <w:rFonts w:ascii="Garamond" w:hAnsi="Garamond" w:cs="Arial"/>
        </w:rPr>
        <w:t xml:space="preserve">do </w:t>
      </w:r>
      <w:r w:rsidRPr="00F74920">
        <w:rPr>
          <w:rFonts w:ascii="Garamond" w:hAnsi="Garamond" w:cs="Arial"/>
          <w:i/>
        </w:rPr>
        <w:t>Regulaminu</w:t>
      </w:r>
      <w:r w:rsidRPr="00F74920">
        <w:rPr>
          <w:rFonts w:ascii="Garamond" w:hAnsi="Garamond" w:cs="Arial"/>
        </w:rPr>
        <w:t xml:space="preserve">. </w:t>
      </w:r>
      <w:r>
        <w:rPr>
          <w:rFonts w:ascii="Garamond" w:hAnsi="Garamond" w:cs="Arial"/>
        </w:rPr>
        <w:t>W związku z tym d</w:t>
      </w:r>
      <w:r>
        <w:rPr>
          <w:rFonts w:ascii="Garamond" w:hAnsi="Garamond" w:cs="Arial"/>
          <w:bCs/>
        </w:rPr>
        <w:t>la </w:t>
      </w:r>
      <w:r w:rsidRPr="00F74920">
        <w:rPr>
          <w:rFonts w:ascii="Garamond" w:hAnsi="Garamond" w:cs="Arial"/>
          <w:bCs/>
        </w:rPr>
        <w:t>każdej lokalizacji</w:t>
      </w:r>
      <w:r w:rsidRPr="00F74920">
        <w:rPr>
          <w:rFonts w:ascii="Garamond" w:hAnsi="Garamond" w:cs="Arial"/>
        </w:rPr>
        <w:t xml:space="preserve"> powinien zostać złożony </w:t>
      </w:r>
      <w:r w:rsidRPr="00F74920">
        <w:rPr>
          <w:rFonts w:ascii="Garamond" w:hAnsi="Garamond" w:cs="Arial"/>
          <w:bCs/>
        </w:rPr>
        <w:t>odrębny formularz.</w:t>
      </w:r>
    </w:p>
    <w:p w:rsidR="00BC7AD0" w:rsidRPr="000F3C44" w:rsidRDefault="000B3D17" w:rsidP="006D6F6B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</w:rPr>
        <w:t>Certyfikat przyznawany jest</w:t>
      </w:r>
      <w:r w:rsidR="00DC3AF2" w:rsidRPr="00F74920">
        <w:rPr>
          <w:rFonts w:ascii="Garamond" w:hAnsi="Garamond" w:cs="Arial"/>
        </w:rPr>
        <w:t xml:space="preserve"> na okres </w:t>
      </w:r>
      <w:r w:rsidR="00DC3AF2" w:rsidRPr="000B3D17">
        <w:rPr>
          <w:rFonts w:ascii="Garamond" w:hAnsi="Garamond" w:cs="Arial"/>
          <w:iCs/>
        </w:rPr>
        <w:t>trzech lat kalendarzowyc</w:t>
      </w:r>
      <w:r w:rsidR="00606F95" w:rsidRPr="000B3D17">
        <w:rPr>
          <w:rFonts w:ascii="Garamond" w:hAnsi="Garamond" w:cs="Arial"/>
          <w:iCs/>
        </w:rPr>
        <w:t>h</w:t>
      </w:r>
      <w:r w:rsidR="00606F95" w:rsidRPr="00F74920">
        <w:rPr>
          <w:rFonts w:ascii="Garamond" w:hAnsi="Garamond" w:cs="Arial"/>
          <w:i/>
          <w:iCs/>
        </w:rPr>
        <w:t xml:space="preserve">, </w:t>
      </w:r>
      <w:r w:rsidR="00DC3AF2" w:rsidRPr="00F74920">
        <w:rPr>
          <w:rFonts w:ascii="Garamond" w:hAnsi="Garamond" w:cs="Arial"/>
        </w:rPr>
        <w:t xml:space="preserve">licząc od daty przyznania do </w:t>
      </w:r>
      <w:r w:rsidR="00DC3AF2" w:rsidRPr="000B3D17">
        <w:rPr>
          <w:rFonts w:ascii="Garamond" w:hAnsi="Garamond" w:cs="Arial"/>
          <w:iCs/>
        </w:rPr>
        <w:t>końca trzeciego pełnego roku kalendarzowego</w:t>
      </w:r>
      <w:r w:rsidR="00DC3AF2" w:rsidRPr="00F74920">
        <w:rPr>
          <w:rFonts w:ascii="Garamond" w:hAnsi="Garamond" w:cs="Arial"/>
          <w:i/>
          <w:iCs/>
        </w:rPr>
        <w:t>.</w:t>
      </w:r>
      <w:r w:rsidR="00BC7AD0" w:rsidRPr="00F74920">
        <w:rPr>
          <w:rFonts w:ascii="Garamond" w:hAnsi="Garamond" w:cs="Arial"/>
          <w:i/>
          <w:iCs/>
        </w:rPr>
        <w:t xml:space="preserve"> </w:t>
      </w:r>
      <w:r w:rsidR="00DC3AF2" w:rsidRPr="00F74920">
        <w:rPr>
          <w:rFonts w:ascii="Garamond" w:hAnsi="Garamond" w:cs="Arial"/>
        </w:rPr>
        <w:t>Podmioty</w:t>
      </w:r>
      <w:r w:rsidR="00DC3AF2" w:rsidRPr="00F74920">
        <w:rPr>
          <w:rFonts w:ascii="Garamond" w:hAnsi="Garamond" w:cs="Arial"/>
          <w:color w:val="000000"/>
        </w:rPr>
        <w:t>, które otrzymały</w:t>
      </w:r>
      <w:r>
        <w:rPr>
          <w:rFonts w:ascii="Garamond" w:hAnsi="Garamond" w:cs="Arial"/>
          <w:color w:val="000000"/>
        </w:rPr>
        <w:t xml:space="preserve"> </w:t>
      </w:r>
      <w:r w:rsidR="00DC3AF2" w:rsidRPr="00F74920">
        <w:rPr>
          <w:rFonts w:ascii="Garamond" w:hAnsi="Garamond" w:cs="Arial"/>
          <w:color w:val="000000"/>
        </w:rPr>
        <w:t>certyfikat</w:t>
      </w:r>
      <w:r>
        <w:rPr>
          <w:rFonts w:ascii="Garamond" w:hAnsi="Garamond" w:cs="Arial"/>
          <w:color w:val="000000"/>
        </w:rPr>
        <w:t>,</w:t>
      </w:r>
      <w:r w:rsidR="00DC3AF2" w:rsidRPr="00F74920">
        <w:rPr>
          <w:rFonts w:ascii="Garamond" w:hAnsi="Garamond" w:cs="Arial"/>
          <w:color w:val="000000"/>
        </w:rPr>
        <w:t xml:space="preserve"> mogą go </w:t>
      </w:r>
      <w:r w:rsidR="00DC3AF2" w:rsidRPr="00F74920">
        <w:rPr>
          <w:rFonts w:ascii="Garamond" w:hAnsi="Garamond" w:cs="Arial"/>
          <w:bCs/>
          <w:color w:val="000000"/>
        </w:rPr>
        <w:t xml:space="preserve">utracić </w:t>
      </w:r>
      <w:r w:rsidR="00DC3AF2" w:rsidRPr="00F74920">
        <w:rPr>
          <w:rFonts w:ascii="Garamond" w:hAnsi="Garamond" w:cs="Arial"/>
          <w:color w:val="000000"/>
        </w:rPr>
        <w:t xml:space="preserve">przed upływem jego ważności, jeśli </w:t>
      </w:r>
      <w:r w:rsidR="00DC3AF2" w:rsidRPr="00F74920">
        <w:rPr>
          <w:rFonts w:ascii="Garamond" w:hAnsi="Garamond" w:cs="Arial"/>
          <w:bCs/>
          <w:color w:val="000000"/>
        </w:rPr>
        <w:t>przestaną spełniać kryteria</w:t>
      </w:r>
      <w:r w:rsidR="00DC3AF2" w:rsidRPr="00F74920">
        <w:rPr>
          <w:rFonts w:ascii="Garamond" w:hAnsi="Garamond" w:cs="Arial"/>
          <w:color w:val="000000"/>
        </w:rPr>
        <w:t>, o których mowa w §</w:t>
      </w:r>
      <w:r>
        <w:rPr>
          <w:rFonts w:ascii="Garamond" w:hAnsi="Garamond" w:cs="Arial"/>
          <w:color w:val="000000"/>
        </w:rPr>
        <w:t xml:space="preserve"> </w:t>
      </w:r>
      <w:r w:rsidR="00ED7981" w:rsidRPr="00F74920">
        <w:rPr>
          <w:rFonts w:ascii="Garamond" w:hAnsi="Garamond" w:cs="Arial"/>
          <w:color w:val="000000"/>
        </w:rPr>
        <w:t>3 ust. 5</w:t>
      </w:r>
      <w:r w:rsidR="00DC3AF2" w:rsidRPr="00F74920">
        <w:rPr>
          <w:rFonts w:ascii="Garamond" w:hAnsi="Garamond" w:cs="Arial"/>
          <w:color w:val="000000"/>
        </w:rPr>
        <w:t xml:space="preserve">. Decyzję taką </w:t>
      </w:r>
      <w:r w:rsidR="00DC3AF2" w:rsidRPr="000F3C44">
        <w:rPr>
          <w:rFonts w:ascii="Garamond" w:hAnsi="Garamond" w:cs="Arial"/>
          <w:color w:val="000000"/>
        </w:rPr>
        <w:t xml:space="preserve">podejmuje </w:t>
      </w:r>
      <w:r w:rsidR="00DC3AF2" w:rsidRPr="000F3C44">
        <w:rPr>
          <w:rFonts w:ascii="Garamond" w:hAnsi="Garamond" w:cs="Arial"/>
          <w:bCs/>
          <w:color w:val="000000"/>
        </w:rPr>
        <w:t>kapituła decyzyjna</w:t>
      </w:r>
      <w:r w:rsidR="00DC3AF2" w:rsidRPr="000F3C44">
        <w:rPr>
          <w:rFonts w:ascii="Garamond" w:hAnsi="Garamond" w:cs="Arial"/>
          <w:color w:val="000000"/>
        </w:rPr>
        <w:t xml:space="preserve"> na wniosek </w:t>
      </w:r>
      <w:r w:rsidR="00DC3AF2" w:rsidRPr="000F3C44">
        <w:rPr>
          <w:rFonts w:ascii="Garamond" w:hAnsi="Garamond" w:cs="Arial"/>
          <w:bCs/>
          <w:color w:val="000000"/>
        </w:rPr>
        <w:t>kapituły konkursowej</w:t>
      </w:r>
      <w:r w:rsidR="00DC3AF2" w:rsidRPr="000F3C44">
        <w:rPr>
          <w:rFonts w:ascii="Garamond" w:hAnsi="Garamond" w:cs="Arial"/>
          <w:color w:val="000000"/>
        </w:rPr>
        <w:t>.</w:t>
      </w:r>
    </w:p>
    <w:p w:rsidR="00DC3AF2" w:rsidRPr="00F74920" w:rsidRDefault="00DC3AF2" w:rsidP="006D6F6B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Arial"/>
        </w:rPr>
      </w:pPr>
      <w:r w:rsidRPr="000B3D17">
        <w:rPr>
          <w:rFonts w:ascii="Garamond" w:hAnsi="Garamond" w:cs="Arial"/>
          <w:i/>
          <w:color w:val="000000"/>
        </w:rPr>
        <w:t>Miejsc</w:t>
      </w:r>
      <w:r w:rsidR="001549EA" w:rsidRPr="000B3D17">
        <w:rPr>
          <w:rFonts w:ascii="Garamond" w:hAnsi="Garamond" w:cs="Arial"/>
          <w:i/>
          <w:color w:val="000000"/>
        </w:rPr>
        <w:t>a</w:t>
      </w:r>
      <w:r w:rsidRPr="000B3D17">
        <w:rPr>
          <w:rFonts w:ascii="Garamond" w:hAnsi="Garamond" w:cs="Arial"/>
          <w:i/>
          <w:color w:val="000000"/>
        </w:rPr>
        <w:t xml:space="preserve"> </w:t>
      </w:r>
      <w:r w:rsidR="00B04388" w:rsidRPr="000B3D17">
        <w:rPr>
          <w:rFonts w:ascii="Garamond" w:hAnsi="Garamond" w:cs="Arial"/>
          <w:i/>
        </w:rPr>
        <w:t>P</w:t>
      </w:r>
      <w:r w:rsidR="00897B30" w:rsidRPr="000B3D17">
        <w:rPr>
          <w:rFonts w:ascii="Garamond" w:hAnsi="Garamond" w:cs="Arial"/>
          <w:i/>
        </w:rPr>
        <w:t>rzyjazne S</w:t>
      </w:r>
      <w:r w:rsidRPr="000B3D17">
        <w:rPr>
          <w:rFonts w:ascii="Garamond" w:hAnsi="Garamond" w:cs="Arial"/>
          <w:i/>
        </w:rPr>
        <w:t>eniorom</w:t>
      </w:r>
      <w:r w:rsidR="004F02D6" w:rsidRPr="000B3D17">
        <w:rPr>
          <w:rFonts w:ascii="Garamond" w:hAnsi="Garamond" w:cs="Arial"/>
          <w:i/>
        </w:rPr>
        <w:t xml:space="preserve"> w Gminie Oborniki</w:t>
      </w:r>
      <w:r w:rsidR="000B3D17">
        <w:rPr>
          <w:rFonts w:ascii="Garamond" w:hAnsi="Garamond" w:cs="Arial"/>
        </w:rPr>
        <w:t>,</w:t>
      </w:r>
      <w:r w:rsidRPr="00F74920">
        <w:rPr>
          <w:rFonts w:ascii="Garamond" w:hAnsi="Garamond" w:cs="Arial"/>
        </w:rPr>
        <w:t xml:space="preserve"> będą promowane za pośrednictwem</w:t>
      </w:r>
      <w:r w:rsidR="00BC7AD0" w:rsidRPr="00F74920">
        <w:rPr>
          <w:rFonts w:ascii="Garamond" w:hAnsi="Garamond" w:cs="Arial"/>
        </w:rPr>
        <w:t xml:space="preserve"> </w:t>
      </w:r>
      <w:r w:rsidRPr="00F74920">
        <w:rPr>
          <w:rFonts w:ascii="Garamond" w:hAnsi="Garamond" w:cs="Arial"/>
        </w:rPr>
        <w:t>prasy lokalnej</w:t>
      </w:r>
      <w:r w:rsidR="00BF685B">
        <w:rPr>
          <w:rFonts w:ascii="Garamond" w:hAnsi="Garamond" w:cs="Arial"/>
        </w:rPr>
        <w:t xml:space="preserve">, </w:t>
      </w:r>
      <w:r w:rsidRPr="00F74920">
        <w:rPr>
          <w:rFonts w:ascii="Garamond" w:hAnsi="Garamond" w:cs="Arial"/>
        </w:rPr>
        <w:t>strony internetowej U</w:t>
      </w:r>
      <w:r w:rsidR="00BC7AD0" w:rsidRPr="00F74920">
        <w:rPr>
          <w:rFonts w:ascii="Garamond" w:hAnsi="Garamond" w:cs="Arial"/>
        </w:rPr>
        <w:t xml:space="preserve">rzędu </w:t>
      </w:r>
      <w:r w:rsidR="00BF685B">
        <w:rPr>
          <w:rFonts w:ascii="Garamond" w:hAnsi="Garamond" w:cs="Arial"/>
        </w:rPr>
        <w:t>Miejskiego</w:t>
      </w:r>
      <w:r w:rsidR="00BC7AD0" w:rsidRPr="00F74920">
        <w:rPr>
          <w:rFonts w:ascii="Garamond" w:hAnsi="Garamond" w:cs="Arial"/>
        </w:rPr>
        <w:t xml:space="preserve"> </w:t>
      </w:r>
      <w:r w:rsidR="00606F95" w:rsidRPr="00F74920">
        <w:rPr>
          <w:rFonts w:ascii="Garamond" w:hAnsi="Garamond" w:cs="Arial"/>
        </w:rPr>
        <w:t>w Ob</w:t>
      </w:r>
      <w:r w:rsidR="0058381F" w:rsidRPr="00F74920">
        <w:rPr>
          <w:rFonts w:ascii="Garamond" w:hAnsi="Garamond" w:cs="Arial"/>
        </w:rPr>
        <w:t>ornikach i strony internetowej O</w:t>
      </w:r>
      <w:r w:rsidR="00606F95" w:rsidRPr="00F74920">
        <w:rPr>
          <w:rFonts w:ascii="Garamond" w:hAnsi="Garamond" w:cs="Arial"/>
        </w:rPr>
        <w:t>bornickiej Rady Seniorów.</w:t>
      </w:r>
    </w:p>
    <w:p w:rsidR="00ED7981" w:rsidRPr="00F74920" w:rsidRDefault="00ED7981" w:rsidP="006D6F6B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center"/>
        <w:rPr>
          <w:rFonts w:ascii="Garamond" w:hAnsi="Garamond" w:cs="Arial"/>
        </w:rPr>
      </w:pPr>
    </w:p>
    <w:p w:rsidR="00DC3AF2" w:rsidRPr="00F74920" w:rsidRDefault="00ED7981" w:rsidP="006D6F6B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center"/>
        <w:rPr>
          <w:rFonts w:ascii="Garamond" w:hAnsi="Garamond" w:cs="Arial"/>
          <w:b/>
        </w:rPr>
      </w:pPr>
      <w:r w:rsidRPr="00F74920">
        <w:rPr>
          <w:rFonts w:ascii="Garamond" w:hAnsi="Garamond" w:cs="Arial"/>
          <w:b/>
        </w:rPr>
        <w:t>§</w:t>
      </w:r>
      <w:r w:rsidR="00017FB9">
        <w:rPr>
          <w:rFonts w:ascii="Garamond" w:hAnsi="Garamond" w:cs="Arial"/>
          <w:b/>
        </w:rPr>
        <w:t xml:space="preserve"> </w:t>
      </w:r>
      <w:r w:rsidRPr="00F74920">
        <w:rPr>
          <w:rFonts w:ascii="Garamond" w:hAnsi="Garamond" w:cs="Arial"/>
          <w:b/>
        </w:rPr>
        <w:t>3</w:t>
      </w:r>
    </w:p>
    <w:p w:rsidR="00DC3AF2" w:rsidRPr="00F74920" w:rsidRDefault="00DC3AF2" w:rsidP="006D6F6B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center"/>
        <w:rPr>
          <w:rFonts w:ascii="Garamond" w:hAnsi="Garamond" w:cs="Arial"/>
          <w:b/>
          <w:bCs/>
          <w:color w:val="000000"/>
        </w:rPr>
      </w:pPr>
      <w:r w:rsidRPr="00F74920">
        <w:rPr>
          <w:rFonts w:ascii="Garamond" w:hAnsi="Garamond" w:cs="Arial"/>
          <w:b/>
          <w:bCs/>
          <w:color w:val="000000"/>
        </w:rPr>
        <w:t>Warunki uczestnictwa</w:t>
      </w:r>
    </w:p>
    <w:p w:rsidR="00DC3AF2" w:rsidRPr="00F74920" w:rsidRDefault="00DC3AF2" w:rsidP="006D6F6B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Arial"/>
          <w:color w:val="000000"/>
        </w:rPr>
      </w:pPr>
    </w:p>
    <w:p w:rsidR="00BC7AD0" w:rsidRPr="008C721A" w:rsidRDefault="00DC3AF2" w:rsidP="006D6F6B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Arial"/>
          <w:color w:val="000000"/>
        </w:rPr>
      </w:pPr>
      <w:r w:rsidRPr="00F74920">
        <w:rPr>
          <w:rFonts w:ascii="Garamond" w:hAnsi="Garamond" w:cs="Arial"/>
          <w:color w:val="000000"/>
        </w:rPr>
        <w:t xml:space="preserve">Kandydaci ubiegający się o certyfikat wypełniają </w:t>
      </w:r>
      <w:r w:rsidRPr="00F74920">
        <w:rPr>
          <w:rFonts w:ascii="Garamond" w:hAnsi="Garamond" w:cs="Arial"/>
          <w:bCs/>
          <w:color w:val="000000"/>
        </w:rPr>
        <w:t>formularz zgłoszeniowy</w:t>
      </w:r>
      <w:r w:rsidRPr="00F74920">
        <w:rPr>
          <w:rFonts w:ascii="Garamond" w:hAnsi="Garamond" w:cs="Arial"/>
          <w:color w:val="000000"/>
        </w:rPr>
        <w:t xml:space="preserve"> </w:t>
      </w:r>
      <w:r w:rsidR="00BF685B">
        <w:rPr>
          <w:rFonts w:ascii="Garamond" w:hAnsi="Garamond" w:cs="Arial"/>
          <w:color w:val="000000"/>
        </w:rPr>
        <w:t xml:space="preserve">(wzór formularza stanowi </w:t>
      </w:r>
      <w:r w:rsidRPr="008C721A">
        <w:rPr>
          <w:rFonts w:ascii="Garamond" w:hAnsi="Garamond" w:cs="Arial"/>
          <w:bCs/>
          <w:color w:val="000000"/>
        </w:rPr>
        <w:t>zał</w:t>
      </w:r>
      <w:r w:rsidR="00BF71F0" w:rsidRPr="008C721A">
        <w:rPr>
          <w:rFonts w:ascii="Garamond" w:hAnsi="Garamond" w:cs="Arial"/>
          <w:bCs/>
          <w:color w:val="000000"/>
        </w:rPr>
        <w:t>ącznik</w:t>
      </w:r>
      <w:r w:rsidRPr="008C721A">
        <w:rPr>
          <w:rFonts w:ascii="Garamond" w:hAnsi="Garamond" w:cs="Arial"/>
          <w:bCs/>
          <w:color w:val="000000"/>
        </w:rPr>
        <w:t xml:space="preserve"> nr 1</w:t>
      </w:r>
      <w:r w:rsidR="00BF685B" w:rsidRPr="008C721A">
        <w:rPr>
          <w:rFonts w:ascii="Garamond" w:hAnsi="Garamond" w:cs="Arial"/>
          <w:color w:val="000000"/>
        </w:rPr>
        <w:t xml:space="preserve"> do </w:t>
      </w:r>
      <w:r w:rsidRPr="008C721A">
        <w:rPr>
          <w:rFonts w:ascii="Garamond" w:hAnsi="Garamond" w:cs="Arial"/>
          <w:i/>
          <w:color w:val="000000"/>
        </w:rPr>
        <w:t>Regulaminu</w:t>
      </w:r>
      <w:r w:rsidR="00BF685B" w:rsidRPr="008C721A">
        <w:rPr>
          <w:rFonts w:ascii="Garamond" w:hAnsi="Garamond" w:cs="Arial"/>
          <w:color w:val="000000"/>
        </w:rPr>
        <w:t>)</w:t>
      </w:r>
      <w:r w:rsidR="00BC7AD0" w:rsidRPr="008C721A">
        <w:rPr>
          <w:rFonts w:ascii="Garamond" w:hAnsi="Garamond" w:cs="Arial"/>
          <w:color w:val="000000"/>
        </w:rPr>
        <w:t>.</w:t>
      </w:r>
    </w:p>
    <w:p w:rsidR="00BC7AD0" w:rsidRPr="00F74920" w:rsidRDefault="007D672F" w:rsidP="006D6F6B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Arial"/>
          <w:color w:val="000000"/>
        </w:rPr>
      </w:pPr>
      <w:r w:rsidRPr="008C721A">
        <w:rPr>
          <w:rFonts w:ascii="Garamond" w:hAnsi="Garamond" w:cs="Arial"/>
          <w:color w:val="000000"/>
        </w:rPr>
        <w:t xml:space="preserve">Do formularza zgłoszeniowego można </w:t>
      </w:r>
      <w:r w:rsidR="00C17899" w:rsidRPr="008C721A">
        <w:rPr>
          <w:rFonts w:ascii="Garamond" w:hAnsi="Garamond" w:cs="Arial"/>
          <w:color w:val="000000"/>
        </w:rPr>
        <w:t xml:space="preserve">dołączyć </w:t>
      </w:r>
      <w:r w:rsidRPr="008C721A">
        <w:rPr>
          <w:rFonts w:ascii="Garamond" w:hAnsi="Garamond" w:cs="Arial"/>
          <w:color w:val="000000"/>
        </w:rPr>
        <w:t>formularz rekomendacji</w:t>
      </w:r>
      <w:r w:rsidR="00BF685B" w:rsidRPr="008C721A">
        <w:rPr>
          <w:rFonts w:ascii="Garamond" w:hAnsi="Garamond" w:cs="Arial"/>
          <w:color w:val="000000"/>
        </w:rPr>
        <w:t xml:space="preserve"> (wzór formularza </w:t>
      </w:r>
      <w:r w:rsidRPr="008C721A">
        <w:rPr>
          <w:rFonts w:ascii="Garamond" w:hAnsi="Garamond" w:cs="Arial"/>
          <w:color w:val="000000"/>
        </w:rPr>
        <w:t xml:space="preserve">stanowi załącznik </w:t>
      </w:r>
      <w:r w:rsidR="00964461" w:rsidRPr="008C721A">
        <w:rPr>
          <w:rFonts w:ascii="Garamond" w:hAnsi="Garamond" w:cs="Arial"/>
          <w:color w:val="000000"/>
        </w:rPr>
        <w:t>n</w:t>
      </w:r>
      <w:r w:rsidRPr="008C721A">
        <w:rPr>
          <w:rFonts w:ascii="Garamond" w:hAnsi="Garamond" w:cs="Arial"/>
          <w:color w:val="000000"/>
        </w:rPr>
        <w:t xml:space="preserve">r 4 do </w:t>
      </w:r>
      <w:r w:rsidRPr="008C721A">
        <w:rPr>
          <w:rFonts w:ascii="Garamond" w:hAnsi="Garamond" w:cs="Arial"/>
          <w:i/>
          <w:color w:val="000000"/>
        </w:rPr>
        <w:t>Regulaminu</w:t>
      </w:r>
      <w:r w:rsidR="00BF685B">
        <w:rPr>
          <w:rFonts w:ascii="Garamond" w:hAnsi="Garamond" w:cs="Arial"/>
          <w:color w:val="000000"/>
        </w:rPr>
        <w:t>)</w:t>
      </w:r>
      <w:r w:rsidRPr="00F74920">
        <w:rPr>
          <w:rFonts w:ascii="Garamond" w:hAnsi="Garamond" w:cs="Arial"/>
          <w:color w:val="000000"/>
        </w:rPr>
        <w:t>.</w:t>
      </w:r>
    </w:p>
    <w:p w:rsidR="002762CD" w:rsidRPr="00964461" w:rsidRDefault="007D672F" w:rsidP="00964461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Arial"/>
          <w:color w:val="000000"/>
        </w:rPr>
      </w:pPr>
      <w:r w:rsidRPr="00964461">
        <w:rPr>
          <w:rFonts w:ascii="Garamond" w:hAnsi="Garamond" w:cs="Arial"/>
        </w:rPr>
        <w:t>Formularz zgłoszeniowy</w:t>
      </w:r>
      <w:r w:rsidR="00DC3AF2" w:rsidRPr="00964461">
        <w:rPr>
          <w:rFonts w:ascii="Garamond" w:hAnsi="Garamond" w:cs="Arial"/>
        </w:rPr>
        <w:t xml:space="preserve"> </w:t>
      </w:r>
      <w:r w:rsidR="00BF685B" w:rsidRPr="00964461">
        <w:rPr>
          <w:rFonts w:ascii="Garamond" w:hAnsi="Garamond" w:cs="Arial"/>
        </w:rPr>
        <w:t>należy</w:t>
      </w:r>
      <w:r w:rsidR="00DC3AF2" w:rsidRPr="00964461">
        <w:rPr>
          <w:rFonts w:ascii="Garamond" w:hAnsi="Garamond" w:cs="Arial"/>
        </w:rPr>
        <w:t xml:space="preserve"> złoż</w:t>
      </w:r>
      <w:r w:rsidR="00BF685B" w:rsidRPr="00964461">
        <w:rPr>
          <w:rFonts w:ascii="Garamond" w:hAnsi="Garamond" w:cs="Arial"/>
        </w:rPr>
        <w:t>yć</w:t>
      </w:r>
      <w:r w:rsidR="00DC3AF2" w:rsidRPr="00964461">
        <w:rPr>
          <w:rFonts w:ascii="Garamond" w:hAnsi="Garamond" w:cs="Arial"/>
        </w:rPr>
        <w:t xml:space="preserve"> w </w:t>
      </w:r>
      <w:r w:rsidR="00606F95" w:rsidRPr="00964461">
        <w:rPr>
          <w:rFonts w:ascii="Garamond" w:hAnsi="Garamond" w:cs="Arial"/>
        </w:rPr>
        <w:t xml:space="preserve">Biurze Obsługi </w:t>
      </w:r>
      <w:r w:rsidR="00BF685B" w:rsidRPr="00964461">
        <w:rPr>
          <w:rFonts w:ascii="Garamond" w:hAnsi="Garamond" w:cs="Arial"/>
        </w:rPr>
        <w:t>Interesanta Urzędu Miejskiego w </w:t>
      </w:r>
      <w:r w:rsidR="00606F95" w:rsidRPr="00964461">
        <w:rPr>
          <w:rFonts w:ascii="Garamond" w:hAnsi="Garamond" w:cs="Arial"/>
        </w:rPr>
        <w:t>Obornikach</w:t>
      </w:r>
      <w:r w:rsidR="00DC3AF2" w:rsidRPr="00964461">
        <w:rPr>
          <w:rFonts w:ascii="Garamond" w:hAnsi="Garamond" w:cs="Arial"/>
        </w:rPr>
        <w:t xml:space="preserve"> </w:t>
      </w:r>
      <w:r w:rsidR="00BF685B" w:rsidRPr="00964461">
        <w:rPr>
          <w:rFonts w:ascii="Garamond" w:hAnsi="Garamond" w:cs="Arial"/>
        </w:rPr>
        <w:t xml:space="preserve">(parter budynku) </w:t>
      </w:r>
      <w:r w:rsidR="00DC3AF2" w:rsidRPr="00964461">
        <w:rPr>
          <w:rFonts w:ascii="Garamond" w:hAnsi="Garamond" w:cs="Arial"/>
        </w:rPr>
        <w:t>lub</w:t>
      </w:r>
      <w:r w:rsidR="00964461" w:rsidRPr="00964461">
        <w:rPr>
          <w:rFonts w:ascii="Garamond" w:hAnsi="Garamond" w:cs="Arial"/>
        </w:rPr>
        <w:t xml:space="preserve"> przesłać na adres: </w:t>
      </w:r>
      <w:r w:rsidR="002762CD" w:rsidRPr="00964461">
        <w:rPr>
          <w:rFonts w:ascii="Garamond" w:hAnsi="Garamond" w:cs="Arial"/>
          <w:color w:val="333333"/>
        </w:rPr>
        <w:t>Urząd Miejski w Obornikach</w:t>
      </w:r>
      <w:r w:rsidR="00964461" w:rsidRPr="00964461">
        <w:rPr>
          <w:rFonts w:ascii="Garamond" w:hAnsi="Garamond" w:cs="Arial"/>
          <w:color w:val="333333"/>
        </w:rPr>
        <w:t xml:space="preserve">, </w:t>
      </w:r>
      <w:r w:rsidR="00BF685B" w:rsidRPr="00964461">
        <w:rPr>
          <w:rFonts w:ascii="Garamond" w:hAnsi="Garamond" w:cs="Arial"/>
          <w:color w:val="333333"/>
        </w:rPr>
        <w:t>ul. m</w:t>
      </w:r>
      <w:r w:rsidR="002762CD" w:rsidRPr="00964461">
        <w:rPr>
          <w:rFonts w:ascii="Garamond" w:hAnsi="Garamond" w:cs="Arial"/>
          <w:color w:val="333333"/>
        </w:rPr>
        <w:t>arsz. J. Piłsudskiego 76</w:t>
      </w:r>
      <w:r w:rsidR="00964461" w:rsidRPr="00964461">
        <w:rPr>
          <w:rFonts w:ascii="Garamond" w:hAnsi="Garamond" w:cs="Arial"/>
          <w:color w:val="333333"/>
        </w:rPr>
        <w:t xml:space="preserve">, </w:t>
      </w:r>
      <w:r w:rsidR="002762CD" w:rsidRPr="00964461">
        <w:rPr>
          <w:rFonts w:ascii="Garamond" w:hAnsi="Garamond" w:cs="Arial"/>
          <w:color w:val="333333"/>
        </w:rPr>
        <w:t>64-600 Oborniki</w:t>
      </w:r>
      <w:r w:rsidR="00964461" w:rsidRPr="00964461">
        <w:rPr>
          <w:rFonts w:ascii="Garamond" w:hAnsi="Garamond" w:cs="Arial"/>
          <w:color w:val="333333"/>
        </w:rPr>
        <w:t xml:space="preserve"> </w:t>
      </w:r>
      <w:r w:rsidR="00DC3AF2" w:rsidRPr="00964461">
        <w:rPr>
          <w:rFonts w:ascii="Garamond" w:hAnsi="Garamond" w:cs="Arial"/>
        </w:rPr>
        <w:t>z dopiskiem:</w:t>
      </w:r>
      <w:r w:rsidR="00DC3AF2" w:rsidRPr="00964461">
        <w:rPr>
          <w:rFonts w:ascii="Garamond" w:hAnsi="Garamond" w:cs="Arial"/>
          <w:bCs/>
          <w:i/>
          <w:iCs/>
        </w:rPr>
        <w:t xml:space="preserve"> </w:t>
      </w:r>
      <w:r w:rsidR="00C17899" w:rsidRPr="00964461">
        <w:rPr>
          <w:rFonts w:ascii="Garamond" w:hAnsi="Garamond" w:cs="Arial"/>
          <w:bCs/>
          <w:iCs/>
        </w:rPr>
        <w:t xml:space="preserve">Konkurs </w:t>
      </w:r>
      <w:r w:rsidR="00DC3AF2" w:rsidRPr="00964461">
        <w:rPr>
          <w:rFonts w:ascii="Garamond" w:hAnsi="Garamond" w:cs="Arial"/>
          <w:bCs/>
          <w:i/>
          <w:iCs/>
        </w:rPr>
        <w:t>„Miejsce</w:t>
      </w:r>
      <w:r w:rsidR="00DC3AF2" w:rsidRPr="00964461">
        <w:rPr>
          <w:rFonts w:ascii="Garamond" w:hAnsi="Garamond" w:cs="Arial"/>
          <w:bCs/>
        </w:rPr>
        <w:t xml:space="preserve"> </w:t>
      </w:r>
      <w:r w:rsidR="00DC3AF2" w:rsidRPr="00964461">
        <w:rPr>
          <w:rFonts w:ascii="Garamond" w:hAnsi="Garamond" w:cs="Arial"/>
          <w:bCs/>
          <w:i/>
          <w:iCs/>
        </w:rPr>
        <w:t>Przyjazne Seniorom</w:t>
      </w:r>
      <w:r w:rsidR="004F02D6" w:rsidRPr="00964461">
        <w:rPr>
          <w:rFonts w:ascii="Garamond" w:hAnsi="Garamond" w:cs="Arial"/>
          <w:bCs/>
          <w:i/>
          <w:iCs/>
        </w:rPr>
        <w:t xml:space="preserve"> w Gminie Oborniki</w:t>
      </w:r>
      <w:r w:rsidR="00DC3AF2" w:rsidRPr="00964461">
        <w:rPr>
          <w:rFonts w:ascii="Garamond" w:hAnsi="Garamond" w:cs="Arial"/>
          <w:bCs/>
          <w:i/>
          <w:iCs/>
        </w:rPr>
        <w:t>”</w:t>
      </w:r>
      <w:r w:rsidR="00964461">
        <w:rPr>
          <w:rFonts w:ascii="Garamond" w:hAnsi="Garamond" w:cs="Arial"/>
          <w:bCs/>
          <w:iCs/>
        </w:rPr>
        <w:t xml:space="preserve"> </w:t>
      </w:r>
      <w:r w:rsidR="00DC3AF2" w:rsidRPr="00964461">
        <w:rPr>
          <w:rFonts w:ascii="Garamond" w:hAnsi="Garamond" w:cs="Arial"/>
        </w:rPr>
        <w:t xml:space="preserve">w </w:t>
      </w:r>
      <w:r w:rsidR="00DC3AF2" w:rsidRPr="00964461">
        <w:rPr>
          <w:rFonts w:ascii="Garamond" w:hAnsi="Garamond" w:cs="Arial"/>
          <w:bCs/>
        </w:rPr>
        <w:t>terminie określonym</w:t>
      </w:r>
      <w:r w:rsidR="00DC3AF2" w:rsidRPr="00964461">
        <w:rPr>
          <w:rFonts w:ascii="Garamond" w:hAnsi="Garamond" w:cs="Arial"/>
        </w:rPr>
        <w:t xml:space="preserve"> w ogłoszeniu o rozpoczęciu naboru zgłoszeń do konkursu, zamieszczony</w:t>
      </w:r>
      <w:r w:rsidR="00964461" w:rsidRPr="00964461">
        <w:rPr>
          <w:rFonts w:ascii="Garamond" w:hAnsi="Garamond" w:cs="Arial"/>
        </w:rPr>
        <w:t>m na stronach</w:t>
      </w:r>
      <w:r w:rsidR="00DC3AF2" w:rsidRPr="00964461">
        <w:rPr>
          <w:rFonts w:ascii="Garamond" w:hAnsi="Garamond" w:cs="Arial"/>
        </w:rPr>
        <w:t xml:space="preserve"> internetow</w:t>
      </w:r>
      <w:r w:rsidR="00964461" w:rsidRPr="00964461">
        <w:rPr>
          <w:rFonts w:ascii="Garamond" w:hAnsi="Garamond" w:cs="Arial"/>
        </w:rPr>
        <w:t>ych</w:t>
      </w:r>
      <w:r w:rsidR="00DC3AF2" w:rsidRPr="00964461">
        <w:rPr>
          <w:rFonts w:ascii="Garamond" w:hAnsi="Garamond" w:cs="Arial"/>
        </w:rPr>
        <w:t xml:space="preserve"> organizatorów:</w:t>
      </w:r>
      <w:r w:rsidR="00BF71F0" w:rsidRPr="00964461">
        <w:rPr>
          <w:rFonts w:ascii="Garamond" w:hAnsi="Garamond" w:cs="Arial"/>
          <w:bCs/>
        </w:rPr>
        <w:t xml:space="preserve"> </w:t>
      </w:r>
      <w:hyperlink r:id="rId9" w:history="1">
        <w:r w:rsidR="002762CD" w:rsidRPr="00964461">
          <w:rPr>
            <w:rStyle w:val="Hipercze"/>
            <w:rFonts w:ascii="Garamond" w:hAnsi="Garamond" w:cs="Arial"/>
          </w:rPr>
          <w:t>https://www.oborniki.pl/</w:t>
        </w:r>
      </w:hyperlink>
      <w:r w:rsidR="00C17899" w:rsidRPr="00964461">
        <w:rPr>
          <w:rFonts w:ascii="Garamond" w:hAnsi="Garamond"/>
        </w:rPr>
        <w:t xml:space="preserve">; </w:t>
      </w:r>
      <w:hyperlink r:id="rId10" w:history="1">
        <w:r w:rsidR="00C17899" w:rsidRPr="00964461">
          <w:rPr>
            <w:rStyle w:val="Hipercze"/>
            <w:rFonts w:ascii="Garamond" w:hAnsi="Garamond" w:cs="Arial"/>
          </w:rPr>
          <w:t>https://seniorzy.oborniki.pl/</w:t>
        </w:r>
      </w:hyperlink>
      <w:r w:rsidR="00C17899" w:rsidRPr="00964461">
        <w:rPr>
          <w:rFonts w:ascii="Garamond" w:hAnsi="Garamond"/>
        </w:rPr>
        <w:t xml:space="preserve">; </w:t>
      </w:r>
      <w:r w:rsidR="00C17899" w:rsidRPr="00964461">
        <w:rPr>
          <w:rFonts w:ascii="Garamond" w:hAnsi="Garamond" w:cs="Arial"/>
        </w:rPr>
        <w:t>oraz na stronach:</w:t>
      </w:r>
      <w:r w:rsidR="00964461" w:rsidRPr="00964461">
        <w:rPr>
          <w:rFonts w:ascii="Garamond" w:hAnsi="Garamond" w:cs="Arial"/>
        </w:rPr>
        <w:t xml:space="preserve"> </w:t>
      </w:r>
      <w:hyperlink r:id="rId11" w:history="1">
        <w:r w:rsidR="00C17899" w:rsidRPr="00964461">
          <w:rPr>
            <w:rStyle w:val="Hipercze"/>
            <w:rFonts w:ascii="Garamond" w:hAnsi="Garamond" w:cs="Arial"/>
          </w:rPr>
          <w:t>https://www.facebook.com/Klub-Senior-w-Obornikach-2061294394146186/</w:t>
        </w:r>
      </w:hyperlink>
      <w:r w:rsidR="00C17899" w:rsidRPr="00964461">
        <w:rPr>
          <w:rFonts w:ascii="Garamond" w:hAnsi="Garamond" w:cs="Arial"/>
        </w:rPr>
        <w:t>;</w:t>
      </w:r>
      <w:r w:rsidR="00C17899" w:rsidRPr="00964461">
        <w:rPr>
          <w:rFonts w:ascii="Garamond" w:hAnsi="Garamond"/>
        </w:rPr>
        <w:t xml:space="preserve"> </w:t>
      </w:r>
      <w:hyperlink r:id="rId12" w:history="1">
        <w:r w:rsidR="00C17899" w:rsidRPr="00964461">
          <w:rPr>
            <w:rStyle w:val="Hipercze"/>
            <w:rFonts w:ascii="Garamond" w:hAnsi="Garamond" w:cs="Arial"/>
          </w:rPr>
          <w:t>http://www.utw.oborniki.pl/</w:t>
        </w:r>
      </w:hyperlink>
      <w:r w:rsidR="00C17899" w:rsidRPr="00964461">
        <w:rPr>
          <w:rFonts w:ascii="Garamond" w:hAnsi="Garamond" w:cs="Arial"/>
        </w:rPr>
        <w:t>.</w:t>
      </w:r>
    </w:p>
    <w:p w:rsidR="00DC3AF2" w:rsidRPr="00F74920" w:rsidRDefault="00DC3AF2" w:rsidP="006D6F6B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Arial"/>
          <w:bCs/>
        </w:rPr>
      </w:pPr>
      <w:r w:rsidRPr="00F74920">
        <w:rPr>
          <w:rFonts w:ascii="Garamond" w:hAnsi="Garamond" w:cs="Arial"/>
        </w:rPr>
        <w:t>Zgłoszenia mogą składać:</w:t>
      </w:r>
    </w:p>
    <w:p w:rsidR="00BF71F0" w:rsidRPr="00F74920" w:rsidRDefault="00DC3AF2" w:rsidP="00964461">
      <w:pPr>
        <w:pStyle w:val="Akapitzlist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Arial"/>
          <w:color w:val="000000"/>
        </w:rPr>
      </w:pPr>
      <w:r w:rsidRPr="00F74920">
        <w:rPr>
          <w:rFonts w:ascii="Garamond" w:hAnsi="Garamond" w:cs="Arial"/>
          <w:color w:val="000000"/>
        </w:rPr>
        <w:t>i</w:t>
      </w:r>
      <w:r w:rsidRPr="00F74920">
        <w:rPr>
          <w:rFonts w:ascii="Garamond" w:hAnsi="Garamond" w:cs="Arial"/>
          <w:bCs/>
          <w:color w:val="000000"/>
        </w:rPr>
        <w:t>nstytucje</w:t>
      </w:r>
      <w:r w:rsidRPr="00F74920">
        <w:rPr>
          <w:rFonts w:ascii="Garamond" w:hAnsi="Garamond" w:cs="Arial"/>
          <w:color w:val="000000"/>
        </w:rPr>
        <w:t>,</w:t>
      </w:r>
    </w:p>
    <w:p w:rsidR="00BF71F0" w:rsidRPr="00F74920" w:rsidRDefault="00DC3AF2" w:rsidP="00964461">
      <w:pPr>
        <w:pStyle w:val="Akapitzlist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Arial"/>
          <w:color w:val="000000"/>
        </w:rPr>
      </w:pPr>
      <w:r w:rsidRPr="00F74920">
        <w:rPr>
          <w:rFonts w:ascii="Garamond" w:hAnsi="Garamond" w:cs="Arial"/>
          <w:bCs/>
          <w:color w:val="000000"/>
        </w:rPr>
        <w:t>firmy,</w:t>
      </w:r>
    </w:p>
    <w:p w:rsidR="00BF71F0" w:rsidRPr="00F74920" w:rsidRDefault="00DC3AF2" w:rsidP="00964461">
      <w:pPr>
        <w:pStyle w:val="Akapitzlist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Arial"/>
          <w:color w:val="000000"/>
        </w:rPr>
      </w:pPr>
      <w:r w:rsidRPr="00F74920">
        <w:rPr>
          <w:rFonts w:ascii="Garamond" w:hAnsi="Garamond" w:cs="Arial"/>
          <w:bCs/>
          <w:color w:val="000000"/>
        </w:rPr>
        <w:t>organizacje</w:t>
      </w:r>
      <w:r w:rsidRPr="00F74920">
        <w:rPr>
          <w:rFonts w:ascii="Garamond" w:hAnsi="Garamond" w:cs="Arial"/>
          <w:color w:val="000000"/>
        </w:rPr>
        <w:t>,</w:t>
      </w:r>
    </w:p>
    <w:p w:rsidR="00BF71F0" w:rsidRPr="00F74920" w:rsidRDefault="00DC3AF2" w:rsidP="00964461">
      <w:pPr>
        <w:pStyle w:val="Akapitzlist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Arial"/>
          <w:color w:val="000000"/>
        </w:rPr>
      </w:pPr>
      <w:r w:rsidRPr="00F74920">
        <w:rPr>
          <w:rFonts w:ascii="Garamond" w:hAnsi="Garamond" w:cs="Arial"/>
          <w:bCs/>
          <w:color w:val="000000"/>
        </w:rPr>
        <w:t>urzęd</w:t>
      </w:r>
      <w:r w:rsidRPr="00F74920">
        <w:rPr>
          <w:rFonts w:ascii="Garamond" w:hAnsi="Garamond" w:cs="Arial"/>
          <w:color w:val="000000"/>
        </w:rPr>
        <w:t>y,</w:t>
      </w:r>
    </w:p>
    <w:p w:rsidR="00BF71F0" w:rsidRPr="008C721A" w:rsidRDefault="00DC3AF2" w:rsidP="00964461">
      <w:pPr>
        <w:pStyle w:val="Akapitzlist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Arial"/>
          <w:color w:val="000000"/>
        </w:rPr>
      </w:pPr>
      <w:r w:rsidRPr="00F74920">
        <w:rPr>
          <w:rFonts w:ascii="Garamond" w:hAnsi="Garamond" w:cs="Arial"/>
          <w:bCs/>
          <w:color w:val="000000"/>
        </w:rPr>
        <w:lastRenderedPageBreak/>
        <w:t>osoby fizyczne</w:t>
      </w:r>
      <w:r w:rsidRPr="00F74920">
        <w:rPr>
          <w:rFonts w:ascii="Garamond" w:hAnsi="Garamond" w:cs="Arial"/>
          <w:bCs/>
          <w:i/>
          <w:iCs/>
          <w:color w:val="000000"/>
        </w:rPr>
        <w:t xml:space="preserve"> </w:t>
      </w:r>
      <w:r w:rsidRPr="00964461">
        <w:rPr>
          <w:rFonts w:ascii="Garamond" w:hAnsi="Garamond" w:cs="Arial"/>
          <w:bCs/>
          <w:iCs/>
          <w:color w:val="000000"/>
        </w:rPr>
        <w:t>(grupa przynajmniej 10 osób</w:t>
      </w:r>
      <w:r w:rsidRPr="00964461">
        <w:rPr>
          <w:rFonts w:ascii="Garamond" w:hAnsi="Garamond" w:cs="Arial"/>
          <w:iCs/>
          <w:color w:val="000000"/>
        </w:rPr>
        <w:t>)</w:t>
      </w:r>
      <w:r w:rsidR="00EA117B">
        <w:rPr>
          <w:rFonts w:ascii="Garamond" w:hAnsi="Garamond" w:cs="Arial"/>
          <w:i/>
          <w:iCs/>
          <w:color w:val="000000"/>
        </w:rPr>
        <w:t xml:space="preserve"> </w:t>
      </w:r>
      <w:r w:rsidR="00964461">
        <w:rPr>
          <w:rFonts w:ascii="Garamond" w:hAnsi="Garamond" w:cs="Arial"/>
          <w:color w:val="000000"/>
        </w:rPr>
        <w:t>– w </w:t>
      </w:r>
      <w:r w:rsidRPr="00F74920">
        <w:rPr>
          <w:rFonts w:ascii="Garamond" w:hAnsi="Garamond" w:cs="Arial"/>
          <w:color w:val="000000"/>
        </w:rPr>
        <w:t xml:space="preserve">tym przypadku </w:t>
      </w:r>
      <w:r w:rsidR="00EA117B">
        <w:rPr>
          <w:rFonts w:ascii="Garamond" w:hAnsi="Garamond" w:cs="Arial"/>
          <w:color w:val="000000"/>
        </w:rPr>
        <w:t xml:space="preserve">do </w:t>
      </w:r>
      <w:r w:rsidR="006201DE">
        <w:rPr>
          <w:rFonts w:ascii="Garamond" w:hAnsi="Garamond" w:cs="Arial"/>
          <w:color w:val="000000"/>
        </w:rPr>
        <w:t xml:space="preserve">formularza zgłoszenia </w:t>
      </w:r>
      <w:r w:rsidRPr="00F74920">
        <w:rPr>
          <w:rFonts w:ascii="Garamond" w:hAnsi="Garamond" w:cs="Arial"/>
          <w:bCs/>
          <w:color w:val="000000"/>
        </w:rPr>
        <w:t xml:space="preserve">należy </w:t>
      </w:r>
      <w:r w:rsidR="0067332E">
        <w:rPr>
          <w:rFonts w:ascii="Garamond" w:hAnsi="Garamond" w:cs="Arial"/>
          <w:bCs/>
          <w:color w:val="000000"/>
        </w:rPr>
        <w:t xml:space="preserve">dołączyć podpisaną przez </w:t>
      </w:r>
      <w:r w:rsidR="0067332E">
        <w:rPr>
          <w:rFonts w:ascii="Garamond" w:hAnsi="Garamond" w:cs="Arial"/>
          <w:color w:val="000000"/>
        </w:rPr>
        <w:t xml:space="preserve">dyrektora lub </w:t>
      </w:r>
      <w:r w:rsidR="0067332E" w:rsidRPr="00F74920">
        <w:rPr>
          <w:rFonts w:ascii="Garamond" w:hAnsi="Garamond" w:cs="Arial"/>
          <w:color w:val="000000"/>
        </w:rPr>
        <w:t>kierownika zgłaszanego miejs</w:t>
      </w:r>
      <w:r w:rsidR="0067332E">
        <w:rPr>
          <w:rFonts w:ascii="Garamond" w:hAnsi="Garamond" w:cs="Arial"/>
          <w:color w:val="000000"/>
        </w:rPr>
        <w:t xml:space="preserve">ca </w:t>
      </w:r>
      <w:r w:rsidR="0067332E" w:rsidRPr="0067332E">
        <w:rPr>
          <w:rFonts w:ascii="Garamond" w:hAnsi="Garamond" w:cs="Arial"/>
          <w:bCs/>
          <w:i/>
          <w:color w:val="000000"/>
        </w:rPr>
        <w:t>Zgodę</w:t>
      </w:r>
      <w:r w:rsidR="0067332E">
        <w:rPr>
          <w:rFonts w:ascii="Garamond" w:hAnsi="Garamond" w:cs="Arial"/>
          <w:bCs/>
          <w:i/>
          <w:color w:val="000000"/>
        </w:rPr>
        <w:t xml:space="preserve"> na udział w konkursie </w:t>
      </w:r>
      <w:r w:rsidR="0067332E">
        <w:rPr>
          <w:rFonts w:ascii="Garamond" w:hAnsi="Garamond" w:cs="Arial"/>
          <w:bCs/>
          <w:color w:val="000000"/>
        </w:rPr>
        <w:t xml:space="preserve">(wzór formularza stanowi </w:t>
      </w:r>
      <w:r w:rsidR="0067332E" w:rsidRPr="008C721A">
        <w:rPr>
          <w:rFonts w:ascii="Garamond" w:hAnsi="Garamond" w:cs="Arial"/>
          <w:bCs/>
          <w:color w:val="000000"/>
        </w:rPr>
        <w:t xml:space="preserve">załącznik nr 3) oraz </w:t>
      </w:r>
      <w:r w:rsidR="0067332E" w:rsidRPr="008C721A">
        <w:rPr>
          <w:rFonts w:ascii="Garamond" w:hAnsi="Garamond" w:cs="Arial"/>
          <w:bCs/>
          <w:i/>
          <w:color w:val="000000"/>
        </w:rPr>
        <w:t>Listę osób zgłaszających kandydaturę</w:t>
      </w:r>
      <w:r w:rsidR="0067332E" w:rsidRPr="008C721A">
        <w:rPr>
          <w:rFonts w:ascii="Garamond" w:hAnsi="Garamond" w:cs="Arial"/>
          <w:bCs/>
          <w:color w:val="000000"/>
        </w:rPr>
        <w:t xml:space="preserve"> (wzór formularza stanowi </w:t>
      </w:r>
      <w:r w:rsidRPr="008C721A">
        <w:rPr>
          <w:rFonts w:ascii="Garamond" w:hAnsi="Garamond" w:cs="Arial"/>
          <w:bCs/>
          <w:color w:val="000000"/>
        </w:rPr>
        <w:t xml:space="preserve">załącznik nr </w:t>
      </w:r>
      <w:r w:rsidR="008C721A" w:rsidRPr="008C721A">
        <w:rPr>
          <w:rFonts w:ascii="Garamond" w:hAnsi="Garamond" w:cs="Arial"/>
          <w:bCs/>
          <w:color w:val="000000"/>
        </w:rPr>
        <w:t>2</w:t>
      </w:r>
      <w:r w:rsidR="0067332E" w:rsidRPr="008C721A">
        <w:rPr>
          <w:rFonts w:ascii="Garamond" w:hAnsi="Garamond" w:cs="Arial"/>
          <w:bCs/>
          <w:color w:val="000000"/>
        </w:rPr>
        <w:t>).</w:t>
      </w:r>
    </w:p>
    <w:p w:rsidR="00DC3AF2" w:rsidRPr="00F74920" w:rsidRDefault="00DC3AF2" w:rsidP="006D6F6B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Arial"/>
          <w:color w:val="000000"/>
        </w:rPr>
      </w:pPr>
      <w:r w:rsidRPr="00F74920">
        <w:rPr>
          <w:rFonts w:ascii="Garamond" w:hAnsi="Garamond" w:cs="Arial"/>
          <w:color w:val="000000"/>
        </w:rPr>
        <w:t>Instytucja (miejsce) ubiegająca się o certyfik</w:t>
      </w:r>
      <w:r w:rsidR="0067332E">
        <w:rPr>
          <w:rFonts w:ascii="Garamond" w:hAnsi="Garamond" w:cs="Arial"/>
          <w:color w:val="000000"/>
        </w:rPr>
        <w:t>at powinna spełniać następujące</w:t>
      </w:r>
      <w:r w:rsidRPr="00F74920">
        <w:rPr>
          <w:rFonts w:ascii="Garamond" w:hAnsi="Garamond" w:cs="Arial"/>
          <w:color w:val="000000"/>
        </w:rPr>
        <w:t xml:space="preserve"> kryteria:</w:t>
      </w:r>
    </w:p>
    <w:p w:rsidR="00BF71F0" w:rsidRPr="00F74920" w:rsidRDefault="00DC3AF2" w:rsidP="0067332E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Arial"/>
          <w:color w:val="000000"/>
        </w:rPr>
      </w:pPr>
      <w:r w:rsidRPr="00F74920">
        <w:rPr>
          <w:rFonts w:ascii="Garamond" w:hAnsi="Garamond" w:cs="Arial"/>
          <w:color w:val="000000"/>
        </w:rPr>
        <w:t xml:space="preserve">posiadać ofertę </w:t>
      </w:r>
      <w:r w:rsidR="0067332E" w:rsidRPr="00F74920">
        <w:rPr>
          <w:rFonts w:ascii="Garamond" w:hAnsi="Garamond" w:cs="Arial"/>
          <w:color w:val="000000"/>
        </w:rPr>
        <w:t xml:space="preserve">skierowaną </w:t>
      </w:r>
      <w:r w:rsidRPr="00F74920">
        <w:rPr>
          <w:rFonts w:ascii="Garamond" w:hAnsi="Garamond" w:cs="Arial"/>
          <w:color w:val="000000"/>
        </w:rPr>
        <w:t>specjalnie do osób starszych,</w:t>
      </w:r>
    </w:p>
    <w:p w:rsidR="00BF71F0" w:rsidRPr="00F74920" w:rsidRDefault="00DC3AF2" w:rsidP="0067332E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Arial"/>
          <w:color w:val="000000"/>
        </w:rPr>
      </w:pPr>
      <w:r w:rsidRPr="00F74920">
        <w:rPr>
          <w:rFonts w:ascii="Garamond" w:hAnsi="Garamond" w:cs="Arial"/>
          <w:color w:val="000000"/>
        </w:rPr>
        <w:t>utrzymywać i rozbudowywać ofertę,</w:t>
      </w:r>
    </w:p>
    <w:p w:rsidR="00BF71F0" w:rsidRPr="00F74920" w:rsidRDefault="00DC3AF2" w:rsidP="0067332E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Arial"/>
          <w:color w:val="000000"/>
        </w:rPr>
      </w:pPr>
      <w:r w:rsidRPr="00F74920">
        <w:rPr>
          <w:rFonts w:ascii="Garamond" w:hAnsi="Garamond" w:cs="Arial"/>
          <w:color w:val="000000"/>
        </w:rPr>
        <w:t xml:space="preserve">umieć dotrzeć </w:t>
      </w:r>
      <w:r w:rsidR="0067332E" w:rsidRPr="00F74920">
        <w:rPr>
          <w:rFonts w:ascii="Garamond" w:hAnsi="Garamond" w:cs="Arial"/>
          <w:color w:val="000000"/>
        </w:rPr>
        <w:t xml:space="preserve">z ofertą </w:t>
      </w:r>
      <w:r w:rsidRPr="00F74920">
        <w:rPr>
          <w:rFonts w:ascii="Garamond" w:hAnsi="Garamond" w:cs="Arial"/>
          <w:color w:val="000000"/>
        </w:rPr>
        <w:t>do jak najszerszego grona seniorów,</w:t>
      </w:r>
    </w:p>
    <w:p w:rsidR="00BF71F0" w:rsidRPr="00F74920" w:rsidRDefault="00DC3AF2" w:rsidP="0067332E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Arial"/>
          <w:color w:val="000000"/>
        </w:rPr>
      </w:pPr>
      <w:r w:rsidRPr="00F74920">
        <w:rPr>
          <w:rFonts w:ascii="Garamond" w:hAnsi="Garamond" w:cs="Arial"/>
          <w:color w:val="000000"/>
        </w:rPr>
        <w:t>realizować zniżki i rabaty dla seniorów,</w:t>
      </w:r>
    </w:p>
    <w:p w:rsidR="00BF71F0" w:rsidRPr="00F74920" w:rsidRDefault="00DC3AF2" w:rsidP="0067332E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Arial"/>
          <w:color w:val="000000"/>
        </w:rPr>
      </w:pPr>
      <w:r w:rsidRPr="00F74920">
        <w:rPr>
          <w:rFonts w:ascii="Garamond" w:hAnsi="Garamond" w:cs="Arial"/>
          <w:color w:val="000000"/>
        </w:rPr>
        <w:t>posiadać architekturę, wyposażenie powierzchni użytkowej dostosowane do osób</w:t>
      </w:r>
      <w:r w:rsidR="00BF71F0" w:rsidRPr="00F74920">
        <w:rPr>
          <w:rFonts w:ascii="Garamond" w:hAnsi="Garamond" w:cs="Arial"/>
          <w:color w:val="000000"/>
        </w:rPr>
        <w:t xml:space="preserve"> </w:t>
      </w:r>
      <w:r w:rsidR="00F33505">
        <w:rPr>
          <w:rFonts w:ascii="Garamond" w:hAnsi="Garamond" w:cs="Arial"/>
          <w:color w:val="000000"/>
        </w:rPr>
        <w:t>starszych oraz dla osób niepełnosprawnych,</w:t>
      </w:r>
    </w:p>
    <w:p w:rsidR="00BF71F0" w:rsidRPr="00F74920" w:rsidRDefault="00DC3AF2" w:rsidP="0067332E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Arial"/>
          <w:color w:val="000000"/>
        </w:rPr>
      </w:pPr>
      <w:r w:rsidRPr="00F74920">
        <w:rPr>
          <w:rFonts w:ascii="Garamond" w:hAnsi="Garamond" w:cs="Arial"/>
          <w:color w:val="000000"/>
        </w:rPr>
        <w:t>być otwartą na potrzeby osób starszych i wychodzić na przeciw ich oczekiwaniom,</w:t>
      </w:r>
    </w:p>
    <w:p w:rsidR="00DC3AF2" w:rsidRPr="00F74920" w:rsidRDefault="00DC3AF2" w:rsidP="0067332E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Arial"/>
          <w:color w:val="000000"/>
        </w:rPr>
      </w:pPr>
      <w:r w:rsidRPr="00F74920">
        <w:rPr>
          <w:rFonts w:ascii="Garamond" w:hAnsi="Garamond" w:cs="Arial"/>
          <w:color w:val="000000"/>
        </w:rPr>
        <w:t>być miejscem</w:t>
      </w:r>
      <w:r w:rsidR="0067332E">
        <w:rPr>
          <w:rFonts w:ascii="Garamond" w:hAnsi="Garamond" w:cs="Arial"/>
          <w:color w:val="000000"/>
        </w:rPr>
        <w:t>,</w:t>
      </w:r>
      <w:r w:rsidRPr="00F74920">
        <w:rPr>
          <w:rFonts w:ascii="Garamond" w:hAnsi="Garamond" w:cs="Arial"/>
          <w:color w:val="000000"/>
        </w:rPr>
        <w:t xml:space="preserve"> do którego często uczęszczają osoby starsze, przy jednoczesnym</w:t>
      </w:r>
      <w:r w:rsidR="00BF71F0" w:rsidRPr="00F74920">
        <w:rPr>
          <w:rFonts w:ascii="Garamond" w:hAnsi="Garamond" w:cs="Arial"/>
          <w:color w:val="000000"/>
        </w:rPr>
        <w:t xml:space="preserve"> </w:t>
      </w:r>
      <w:r w:rsidR="0067332E">
        <w:rPr>
          <w:rFonts w:ascii="Garamond" w:hAnsi="Garamond" w:cs="Arial"/>
          <w:color w:val="000000"/>
        </w:rPr>
        <w:t>dostępie dla </w:t>
      </w:r>
      <w:r w:rsidRPr="00F74920">
        <w:rPr>
          <w:rFonts w:ascii="Garamond" w:hAnsi="Garamond" w:cs="Arial"/>
          <w:color w:val="000000"/>
        </w:rPr>
        <w:t>wszystkich grup wiekowych.</w:t>
      </w:r>
    </w:p>
    <w:p w:rsidR="006B2962" w:rsidRPr="00F74920" w:rsidRDefault="006B2962" w:rsidP="006D6F6B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center"/>
        <w:rPr>
          <w:rFonts w:ascii="Garamond" w:hAnsi="Garamond" w:cs="Arial"/>
          <w:b/>
          <w:bCs/>
          <w:color w:val="000000"/>
        </w:rPr>
      </w:pPr>
    </w:p>
    <w:p w:rsidR="00BF71F0" w:rsidRPr="00F74920" w:rsidRDefault="00ED7981" w:rsidP="006D6F6B">
      <w:pPr>
        <w:tabs>
          <w:tab w:val="left" w:pos="426"/>
          <w:tab w:val="left" w:pos="8364"/>
        </w:tabs>
        <w:autoSpaceDE w:val="0"/>
        <w:autoSpaceDN w:val="0"/>
        <w:adjustRightInd w:val="0"/>
        <w:spacing w:after="0"/>
        <w:ind w:left="426" w:hanging="426"/>
        <w:jc w:val="center"/>
        <w:rPr>
          <w:rFonts w:ascii="Garamond" w:hAnsi="Garamond" w:cs="Arial"/>
          <w:b/>
          <w:bCs/>
          <w:color w:val="000000"/>
        </w:rPr>
      </w:pPr>
      <w:r w:rsidRPr="00F74920">
        <w:rPr>
          <w:rFonts w:ascii="Garamond" w:hAnsi="Garamond" w:cs="Arial"/>
          <w:b/>
          <w:bCs/>
          <w:color w:val="000000"/>
        </w:rPr>
        <w:t>§</w:t>
      </w:r>
      <w:r w:rsidR="00017FB9">
        <w:rPr>
          <w:rFonts w:ascii="Garamond" w:hAnsi="Garamond" w:cs="Arial"/>
          <w:b/>
          <w:bCs/>
          <w:color w:val="000000"/>
        </w:rPr>
        <w:t xml:space="preserve"> </w:t>
      </w:r>
      <w:r w:rsidRPr="00F74920">
        <w:rPr>
          <w:rFonts w:ascii="Garamond" w:hAnsi="Garamond" w:cs="Arial"/>
          <w:b/>
          <w:bCs/>
          <w:color w:val="000000"/>
        </w:rPr>
        <w:t>4</w:t>
      </w:r>
    </w:p>
    <w:p w:rsidR="00DC3AF2" w:rsidRPr="00F74920" w:rsidRDefault="00DC3AF2" w:rsidP="0067332E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center"/>
        <w:rPr>
          <w:rFonts w:ascii="Garamond" w:hAnsi="Garamond" w:cs="Arial"/>
          <w:b/>
          <w:bCs/>
          <w:color w:val="000000"/>
        </w:rPr>
      </w:pPr>
      <w:r w:rsidRPr="00F74920">
        <w:rPr>
          <w:rFonts w:ascii="Garamond" w:hAnsi="Garamond" w:cs="Arial"/>
          <w:b/>
          <w:bCs/>
          <w:color w:val="000000"/>
        </w:rPr>
        <w:t>Przyznanie certyfikatu</w:t>
      </w:r>
    </w:p>
    <w:p w:rsidR="00DC3AF2" w:rsidRPr="00F74920" w:rsidRDefault="00DC3AF2" w:rsidP="006D6F6B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Arial"/>
          <w:color w:val="000000"/>
        </w:rPr>
      </w:pPr>
    </w:p>
    <w:p w:rsidR="00BF71F0" w:rsidRPr="000F3C44" w:rsidRDefault="00DC3AF2" w:rsidP="006D6F6B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Arial"/>
          <w:bCs/>
        </w:rPr>
      </w:pPr>
      <w:r w:rsidRPr="00F74920">
        <w:rPr>
          <w:rFonts w:ascii="Garamond" w:hAnsi="Garamond" w:cs="Arial"/>
          <w:color w:val="000000"/>
        </w:rPr>
        <w:t xml:space="preserve">Decyzję o przyznaniu i odebraniu certyfikatu </w:t>
      </w:r>
      <w:r w:rsidRPr="000F3C44">
        <w:rPr>
          <w:rFonts w:ascii="Garamond" w:hAnsi="Garamond" w:cs="Arial"/>
          <w:color w:val="000000"/>
        </w:rPr>
        <w:t xml:space="preserve">podejmuje </w:t>
      </w:r>
      <w:r w:rsidR="00D77791">
        <w:rPr>
          <w:rFonts w:ascii="Garamond" w:hAnsi="Garamond" w:cs="Arial"/>
          <w:bCs/>
          <w:color w:val="000000"/>
        </w:rPr>
        <w:t>Kapituła d</w:t>
      </w:r>
      <w:r w:rsidRPr="000F3C44">
        <w:rPr>
          <w:rFonts w:ascii="Garamond" w:hAnsi="Garamond" w:cs="Arial"/>
          <w:bCs/>
          <w:color w:val="000000"/>
        </w:rPr>
        <w:t>ecyzyjna</w:t>
      </w:r>
      <w:r w:rsidR="00D77791">
        <w:rPr>
          <w:rFonts w:ascii="Garamond" w:hAnsi="Garamond" w:cs="Arial"/>
          <w:bCs/>
          <w:color w:val="000000"/>
        </w:rPr>
        <w:t xml:space="preserve"> konkursu</w:t>
      </w:r>
      <w:r w:rsidR="000F3C44">
        <w:rPr>
          <w:rFonts w:ascii="Garamond" w:hAnsi="Garamond" w:cs="Arial"/>
        </w:rPr>
        <w:t>, którą tworzą Burmistrz Obornik i dwie osoby wskazane przez Obornicką Radę Seniorów.</w:t>
      </w:r>
    </w:p>
    <w:p w:rsidR="00BF71F0" w:rsidRPr="00F74920" w:rsidRDefault="00DC3AF2" w:rsidP="006D6F6B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Arial"/>
          <w:color w:val="000000"/>
        </w:rPr>
      </w:pPr>
      <w:r w:rsidRPr="000F3C44">
        <w:rPr>
          <w:rFonts w:ascii="Garamond" w:hAnsi="Garamond" w:cs="Arial"/>
        </w:rPr>
        <w:t xml:space="preserve">Wizytacją zgłaszanych miejsc i weryfikacją zgłoszeń zajmuje się </w:t>
      </w:r>
      <w:r w:rsidR="00D77791">
        <w:rPr>
          <w:rFonts w:ascii="Garamond" w:hAnsi="Garamond" w:cs="Arial"/>
          <w:bCs/>
        </w:rPr>
        <w:t xml:space="preserve">Kapituła </w:t>
      </w:r>
      <w:r w:rsidRPr="000F3C44">
        <w:rPr>
          <w:rFonts w:ascii="Garamond" w:hAnsi="Garamond" w:cs="Arial"/>
          <w:bCs/>
        </w:rPr>
        <w:t>konkursowa</w:t>
      </w:r>
      <w:r w:rsidRPr="000F3C44">
        <w:rPr>
          <w:rFonts w:ascii="Garamond" w:hAnsi="Garamond" w:cs="Arial"/>
        </w:rPr>
        <w:t xml:space="preserve">. </w:t>
      </w:r>
      <w:r w:rsidRPr="000F3C44">
        <w:rPr>
          <w:rFonts w:ascii="Garamond" w:hAnsi="Garamond" w:cs="Arial"/>
          <w:bCs/>
        </w:rPr>
        <w:t>Wizytacja</w:t>
      </w:r>
      <w:r w:rsidRPr="00F74920">
        <w:rPr>
          <w:rFonts w:ascii="Garamond" w:hAnsi="Garamond" w:cs="Arial"/>
          <w:bCs/>
        </w:rPr>
        <w:t xml:space="preserve"> </w:t>
      </w:r>
      <w:r w:rsidRPr="00F74920">
        <w:rPr>
          <w:rFonts w:ascii="Garamond" w:hAnsi="Garamond" w:cs="Arial"/>
        </w:rPr>
        <w:t xml:space="preserve">miejsc przez </w:t>
      </w:r>
      <w:r w:rsidR="008C721A">
        <w:rPr>
          <w:rFonts w:ascii="Garamond" w:hAnsi="Garamond" w:cs="Arial"/>
          <w:bCs/>
          <w:color w:val="000000"/>
        </w:rPr>
        <w:t xml:space="preserve">Kapitułę konkursową </w:t>
      </w:r>
      <w:r w:rsidR="008C721A" w:rsidRPr="00B16071">
        <w:rPr>
          <w:rFonts w:ascii="Garamond" w:hAnsi="Garamond" w:cs="Arial"/>
          <w:bCs/>
          <w:color w:val="000000"/>
        </w:rPr>
        <w:t>(w zespole minimum dwuosobowym)</w:t>
      </w:r>
      <w:r w:rsidRPr="00B16071">
        <w:rPr>
          <w:rFonts w:ascii="Garamond" w:hAnsi="Garamond" w:cs="Arial"/>
          <w:color w:val="000000"/>
        </w:rPr>
        <w:t>,</w:t>
      </w:r>
      <w:r w:rsidRPr="00F74920">
        <w:rPr>
          <w:rFonts w:ascii="Garamond" w:hAnsi="Garamond" w:cs="Arial"/>
          <w:color w:val="000000"/>
        </w:rPr>
        <w:t xml:space="preserve"> następuje na podstawie listy wizytacji przygotowanej przez </w:t>
      </w:r>
      <w:r w:rsidR="002762CD" w:rsidRPr="00F74920">
        <w:rPr>
          <w:rFonts w:ascii="Garamond" w:hAnsi="Garamond" w:cs="Arial"/>
          <w:color w:val="000000"/>
        </w:rPr>
        <w:t>Obornicką</w:t>
      </w:r>
      <w:r w:rsidRPr="00F74920">
        <w:rPr>
          <w:rFonts w:ascii="Garamond" w:hAnsi="Garamond" w:cs="Arial"/>
          <w:color w:val="000000"/>
        </w:rPr>
        <w:t xml:space="preserve"> Radę Seniorów.</w:t>
      </w:r>
    </w:p>
    <w:p w:rsidR="00BF71F0" w:rsidRPr="00535CA9" w:rsidRDefault="00DC3AF2" w:rsidP="006D6F6B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Arial"/>
        </w:rPr>
      </w:pPr>
      <w:r w:rsidRPr="00F74920">
        <w:rPr>
          <w:rFonts w:ascii="Garamond" w:hAnsi="Garamond" w:cs="Arial"/>
          <w:bCs/>
          <w:color w:val="000000"/>
        </w:rPr>
        <w:t>Oceną</w:t>
      </w:r>
      <w:r w:rsidRPr="00F74920">
        <w:rPr>
          <w:rFonts w:ascii="Garamond" w:hAnsi="Garamond" w:cs="Arial"/>
          <w:color w:val="000000"/>
        </w:rPr>
        <w:t xml:space="preserve"> zgłoszeń</w:t>
      </w:r>
      <w:r w:rsidR="00D77791">
        <w:rPr>
          <w:rFonts w:ascii="Garamond" w:hAnsi="Garamond" w:cs="Arial"/>
          <w:color w:val="000000"/>
        </w:rPr>
        <w:t xml:space="preserve"> (wg formularza oceny </w:t>
      </w:r>
      <w:r w:rsidR="00017FB9">
        <w:rPr>
          <w:rFonts w:ascii="Garamond" w:hAnsi="Garamond" w:cs="Arial"/>
          <w:color w:val="000000"/>
        </w:rPr>
        <w:t>–</w:t>
      </w:r>
      <w:r w:rsidR="00D77791">
        <w:rPr>
          <w:rFonts w:ascii="Garamond" w:hAnsi="Garamond" w:cs="Arial"/>
          <w:color w:val="000000"/>
        </w:rPr>
        <w:t xml:space="preserve"> załącznik nr 5)</w:t>
      </w:r>
      <w:r w:rsidRPr="00F74920">
        <w:rPr>
          <w:rFonts w:ascii="Garamond" w:hAnsi="Garamond" w:cs="Arial"/>
          <w:color w:val="000000"/>
        </w:rPr>
        <w:t xml:space="preserve"> oraz </w:t>
      </w:r>
      <w:r w:rsidRPr="00F74920">
        <w:rPr>
          <w:rFonts w:ascii="Garamond" w:hAnsi="Garamond" w:cs="Arial"/>
          <w:bCs/>
          <w:color w:val="000000"/>
        </w:rPr>
        <w:t xml:space="preserve">weryfikacją </w:t>
      </w:r>
      <w:r w:rsidRPr="00F74920">
        <w:rPr>
          <w:rFonts w:ascii="Garamond" w:hAnsi="Garamond" w:cs="Arial"/>
          <w:color w:val="000000"/>
        </w:rPr>
        <w:t>przyznanych certyfikatów zajmuje się</w:t>
      </w:r>
      <w:r w:rsidRPr="00F74920">
        <w:rPr>
          <w:rFonts w:ascii="Garamond" w:hAnsi="Garamond" w:cs="Arial"/>
          <w:bCs/>
          <w:color w:val="000000"/>
        </w:rPr>
        <w:t xml:space="preserve"> kapituła</w:t>
      </w:r>
      <w:r w:rsidR="00ED7981" w:rsidRPr="00F74920">
        <w:rPr>
          <w:rFonts w:ascii="Garamond" w:hAnsi="Garamond" w:cs="Arial"/>
          <w:bCs/>
          <w:color w:val="000000"/>
        </w:rPr>
        <w:t>, o której mowa w §</w:t>
      </w:r>
      <w:r w:rsidR="00535CA9">
        <w:rPr>
          <w:rFonts w:ascii="Garamond" w:hAnsi="Garamond" w:cs="Arial"/>
          <w:bCs/>
          <w:color w:val="000000"/>
        </w:rPr>
        <w:t> </w:t>
      </w:r>
      <w:r w:rsidR="00ED7981" w:rsidRPr="00F74920">
        <w:rPr>
          <w:rFonts w:ascii="Garamond" w:hAnsi="Garamond" w:cs="Arial"/>
          <w:bCs/>
          <w:color w:val="000000"/>
        </w:rPr>
        <w:t>4</w:t>
      </w:r>
      <w:r w:rsidRPr="00F74920">
        <w:rPr>
          <w:rFonts w:ascii="Garamond" w:hAnsi="Garamond" w:cs="Arial"/>
          <w:bCs/>
          <w:color w:val="000000"/>
        </w:rPr>
        <w:t xml:space="preserve"> </w:t>
      </w:r>
      <w:r w:rsidRPr="00535CA9">
        <w:rPr>
          <w:rFonts w:ascii="Garamond" w:hAnsi="Garamond" w:cs="Arial"/>
          <w:bCs/>
          <w:color w:val="000000"/>
        </w:rPr>
        <w:t>ust.1</w:t>
      </w:r>
      <w:r w:rsidR="00DB684E" w:rsidRPr="00535CA9">
        <w:rPr>
          <w:rFonts w:ascii="Garamond" w:hAnsi="Garamond" w:cs="Arial"/>
          <w:color w:val="000000"/>
        </w:rPr>
        <w:t xml:space="preserve">. </w:t>
      </w:r>
      <w:r w:rsidRPr="00535CA9">
        <w:rPr>
          <w:rFonts w:ascii="Garamond" w:hAnsi="Garamond" w:cs="Arial"/>
          <w:bCs/>
          <w:color w:val="000000"/>
        </w:rPr>
        <w:t>Kapituła konkursowa</w:t>
      </w:r>
      <w:r w:rsidRPr="00535CA9">
        <w:rPr>
          <w:rFonts w:ascii="Garamond" w:hAnsi="Garamond" w:cs="Arial"/>
          <w:color w:val="000000"/>
        </w:rPr>
        <w:t xml:space="preserve"> przygotowuje </w:t>
      </w:r>
      <w:r w:rsidRPr="00535CA9">
        <w:rPr>
          <w:rFonts w:ascii="Garamond" w:hAnsi="Garamond" w:cs="Arial"/>
          <w:bCs/>
          <w:color w:val="000000"/>
        </w:rPr>
        <w:t>list</w:t>
      </w:r>
      <w:r w:rsidRPr="00535CA9">
        <w:rPr>
          <w:rFonts w:ascii="Garamond" w:hAnsi="Garamond" w:cs="Arial"/>
          <w:color w:val="000000"/>
        </w:rPr>
        <w:t xml:space="preserve">ę </w:t>
      </w:r>
      <w:r w:rsidRPr="00535CA9">
        <w:rPr>
          <w:rFonts w:ascii="Garamond" w:hAnsi="Garamond" w:cs="Arial"/>
          <w:bCs/>
          <w:color w:val="000000"/>
        </w:rPr>
        <w:t>rekomendacyjną</w:t>
      </w:r>
      <w:r w:rsidRPr="00535CA9">
        <w:rPr>
          <w:rFonts w:ascii="Garamond" w:hAnsi="Garamond" w:cs="Arial"/>
          <w:color w:val="000000"/>
        </w:rPr>
        <w:t xml:space="preserve"> i ewentualne </w:t>
      </w:r>
      <w:r w:rsidRPr="00535CA9">
        <w:rPr>
          <w:rFonts w:ascii="Garamond" w:hAnsi="Garamond" w:cs="Arial"/>
          <w:bCs/>
          <w:color w:val="000000"/>
        </w:rPr>
        <w:t>wnioski o odebranie certyfikatu</w:t>
      </w:r>
      <w:r w:rsidRPr="00535CA9">
        <w:rPr>
          <w:rFonts w:ascii="Garamond" w:hAnsi="Garamond" w:cs="Arial"/>
          <w:color w:val="000000"/>
        </w:rPr>
        <w:t xml:space="preserve">, a </w:t>
      </w:r>
      <w:r w:rsidRPr="00535CA9">
        <w:rPr>
          <w:rFonts w:ascii="Garamond" w:hAnsi="Garamond" w:cs="Arial"/>
          <w:bCs/>
          <w:color w:val="000000"/>
        </w:rPr>
        <w:t>ostateczna</w:t>
      </w:r>
      <w:r w:rsidRPr="00535CA9">
        <w:rPr>
          <w:rFonts w:ascii="Garamond" w:hAnsi="Garamond" w:cs="Arial"/>
          <w:color w:val="000000"/>
        </w:rPr>
        <w:t xml:space="preserve"> decyzja o przyznaniu lub odebraniu certyfikatu podejmowana jest przez </w:t>
      </w:r>
      <w:r w:rsidR="00D77791">
        <w:rPr>
          <w:rFonts w:ascii="Garamond" w:hAnsi="Garamond" w:cs="Arial"/>
          <w:bCs/>
          <w:color w:val="000000"/>
        </w:rPr>
        <w:t>K</w:t>
      </w:r>
      <w:r w:rsidRPr="00535CA9">
        <w:rPr>
          <w:rFonts w:ascii="Garamond" w:hAnsi="Garamond" w:cs="Arial"/>
          <w:bCs/>
          <w:color w:val="000000"/>
        </w:rPr>
        <w:t>apitułę decyzyjną.</w:t>
      </w:r>
    </w:p>
    <w:p w:rsidR="00BF71F0" w:rsidRPr="00F74920" w:rsidRDefault="00DC3AF2" w:rsidP="006D6F6B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Arial"/>
          <w:bCs/>
          <w:color w:val="000000"/>
        </w:rPr>
      </w:pPr>
      <w:r w:rsidRPr="00F74920">
        <w:rPr>
          <w:rFonts w:ascii="Garamond" w:hAnsi="Garamond" w:cs="Arial"/>
          <w:color w:val="000000"/>
        </w:rPr>
        <w:t xml:space="preserve">Formalne </w:t>
      </w:r>
      <w:r w:rsidRPr="00F74920">
        <w:rPr>
          <w:rFonts w:ascii="Garamond" w:hAnsi="Garamond" w:cs="Arial"/>
          <w:bCs/>
          <w:color w:val="000000"/>
        </w:rPr>
        <w:t>rozpatrzenie zgłoszenia</w:t>
      </w:r>
      <w:r w:rsidRPr="00F74920">
        <w:rPr>
          <w:rFonts w:ascii="Garamond" w:hAnsi="Garamond" w:cs="Arial"/>
          <w:color w:val="000000"/>
        </w:rPr>
        <w:t xml:space="preserve"> wraz z wizytacją zgłoszonego miejsca następuje w </w:t>
      </w:r>
      <w:r w:rsidRPr="00F74920">
        <w:rPr>
          <w:rFonts w:ascii="Garamond" w:hAnsi="Garamond" w:cs="Arial"/>
          <w:bCs/>
          <w:color w:val="000000"/>
        </w:rPr>
        <w:t>ciągu sześciu tygodni</w:t>
      </w:r>
      <w:r w:rsidRPr="00F74920">
        <w:rPr>
          <w:rFonts w:ascii="Garamond" w:hAnsi="Garamond" w:cs="Arial"/>
          <w:color w:val="000000"/>
        </w:rPr>
        <w:t xml:space="preserve"> od </w:t>
      </w:r>
      <w:r w:rsidRPr="00F74920">
        <w:rPr>
          <w:rFonts w:ascii="Garamond" w:hAnsi="Garamond" w:cs="Arial"/>
          <w:bCs/>
          <w:color w:val="000000"/>
        </w:rPr>
        <w:t xml:space="preserve">dnia </w:t>
      </w:r>
      <w:r w:rsidR="00DB684E">
        <w:rPr>
          <w:rFonts w:ascii="Garamond" w:hAnsi="Garamond" w:cs="Arial"/>
          <w:bCs/>
          <w:color w:val="000000"/>
        </w:rPr>
        <w:t>wpływu</w:t>
      </w:r>
      <w:r w:rsidRPr="00F74920">
        <w:rPr>
          <w:rFonts w:ascii="Garamond" w:hAnsi="Garamond" w:cs="Arial"/>
          <w:bCs/>
          <w:color w:val="000000"/>
        </w:rPr>
        <w:t xml:space="preserve"> </w:t>
      </w:r>
      <w:r w:rsidR="00DB684E">
        <w:rPr>
          <w:rFonts w:ascii="Garamond" w:hAnsi="Garamond" w:cs="Arial"/>
          <w:bCs/>
          <w:color w:val="000000"/>
        </w:rPr>
        <w:t xml:space="preserve">kompletnego zgłoszenia </w:t>
      </w:r>
      <w:r w:rsidRPr="00F74920">
        <w:rPr>
          <w:rFonts w:ascii="Garamond" w:hAnsi="Garamond" w:cs="Arial"/>
          <w:color w:val="000000"/>
        </w:rPr>
        <w:t xml:space="preserve">do udziału </w:t>
      </w:r>
      <w:r w:rsidRPr="00F74920">
        <w:rPr>
          <w:rFonts w:ascii="Garamond" w:hAnsi="Garamond" w:cs="Arial"/>
        </w:rPr>
        <w:t>w konkursie</w:t>
      </w:r>
      <w:r w:rsidR="00BF71F0" w:rsidRPr="00F74920">
        <w:rPr>
          <w:rFonts w:ascii="Garamond" w:hAnsi="Garamond" w:cs="Arial"/>
        </w:rPr>
        <w:t>.</w:t>
      </w:r>
    </w:p>
    <w:p w:rsidR="00BF71F0" w:rsidRPr="000F3C44" w:rsidRDefault="00DC3AF2" w:rsidP="006D6F6B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Arial"/>
          <w:color w:val="000000"/>
        </w:rPr>
      </w:pPr>
      <w:r w:rsidRPr="000F3C44">
        <w:rPr>
          <w:rFonts w:ascii="Garamond" w:hAnsi="Garamond" w:cs="Arial"/>
          <w:bCs/>
          <w:color w:val="000000"/>
        </w:rPr>
        <w:t>Wizytacje mie</w:t>
      </w:r>
      <w:bookmarkStart w:id="0" w:name="_GoBack"/>
      <w:bookmarkEnd w:id="0"/>
      <w:r w:rsidRPr="000F3C44">
        <w:rPr>
          <w:rFonts w:ascii="Garamond" w:hAnsi="Garamond" w:cs="Arial"/>
          <w:bCs/>
          <w:color w:val="000000"/>
        </w:rPr>
        <w:t>jsc</w:t>
      </w:r>
      <w:r w:rsidRPr="000F3C44">
        <w:rPr>
          <w:rFonts w:ascii="Garamond" w:hAnsi="Garamond" w:cs="Arial"/>
          <w:color w:val="000000"/>
        </w:rPr>
        <w:t>, którym przyznano certyfikat w latach poprzednich</w:t>
      </w:r>
      <w:r w:rsidR="00DB684E" w:rsidRPr="000F3C44">
        <w:rPr>
          <w:rFonts w:ascii="Garamond" w:hAnsi="Garamond" w:cs="Arial"/>
          <w:color w:val="000000"/>
        </w:rPr>
        <w:t>,</w:t>
      </w:r>
      <w:r w:rsidRPr="000F3C44">
        <w:rPr>
          <w:rFonts w:ascii="Garamond" w:hAnsi="Garamond" w:cs="Arial"/>
          <w:color w:val="000000"/>
        </w:rPr>
        <w:t xml:space="preserve"> odbywają się </w:t>
      </w:r>
      <w:r w:rsidR="00DB684E" w:rsidRPr="000F3C44">
        <w:rPr>
          <w:rFonts w:ascii="Garamond" w:hAnsi="Garamond" w:cs="Arial"/>
          <w:bCs/>
          <w:color w:val="000000"/>
        </w:rPr>
        <w:t>co najmniej raz w </w:t>
      </w:r>
      <w:r w:rsidRPr="000F3C44">
        <w:rPr>
          <w:rFonts w:ascii="Garamond" w:hAnsi="Garamond" w:cs="Arial"/>
          <w:bCs/>
          <w:color w:val="000000"/>
        </w:rPr>
        <w:t>roku.</w:t>
      </w:r>
      <w:r w:rsidR="000F3C44" w:rsidRPr="000F3C44">
        <w:rPr>
          <w:rFonts w:ascii="Garamond" w:hAnsi="Garamond" w:cs="Arial"/>
          <w:bCs/>
          <w:color w:val="000000"/>
        </w:rPr>
        <w:t xml:space="preserve"> </w:t>
      </w:r>
      <w:r w:rsidRPr="000F3C44">
        <w:rPr>
          <w:rFonts w:ascii="Garamond" w:hAnsi="Garamond" w:cs="Arial"/>
          <w:color w:val="000000"/>
        </w:rPr>
        <w:t xml:space="preserve">Ocena wizytowanego miejsca następuje na podstawie formularza oceny </w:t>
      </w:r>
      <w:r w:rsidRPr="000F3C44">
        <w:rPr>
          <w:rFonts w:ascii="Garamond" w:hAnsi="Garamond" w:cs="Arial"/>
          <w:bCs/>
          <w:color w:val="000000"/>
        </w:rPr>
        <w:t xml:space="preserve">(załącznik </w:t>
      </w:r>
      <w:r w:rsidRPr="008C721A">
        <w:rPr>
          <w:rFonts w:ascii="Garamond" w:hAnsi="Garamond" w:cs="Arial"/>
          <w:bCs/>
          <w:color w:val="000000"/>
        </w:rPr>
        <w:t>nr 5</w:t>
      </w:r>
      <w:r w:rsidRPr="000F3C44">
        <w:rPr>
          <w:rFonts w:ascii="Garamond" w:hAnsi="Garamond" w:cs="Arial"/>
          <w:bCs/>
          <w:color w:val="000000"/>
        </w:rPr>
        <w:t>)</w:t>
      </w:r>
      <w:r w:rsidR="00DB684E" w:rsidRPr="000F3C44">
        <w:rPr>
          <w:rFonts w:ascii="Garamond" w:hAnsi="Garamond" w:cs="Arial"/>
          <w:bCs/>
          <w:color w:val="000000"/>
        </w:rPr>
        <w:t>,</w:t>
      </w:r>
      <w:r w:rsidRPr="000F3C44">
        <w:rPr>
          <w:rFonts w:ascii="Garamond" w:hAnsi="Garamond" w:cs="Arial"/>
          <w:bCs/>
          <w:color w:val="000000"/>
        </w:rPr>
        <w:t xml:space="preserve"> </w:t>
      </w:r>
      <w:r w:rsidRPr="000F3C44">
        <w:rPr>
          <w:rFonts w:ascii="Garamond" w:hAnsi="Garamond" w:cs="Arial"/>
          <w:color w:val="000000"/>
        </w:rPr>
        <w:t xml:space="preserve">wypełnianego przez </w:t>
      </w:r>
      <w:r w:rsidRPr="000F3C44">
        <w:rPr>
          <w:rFonts w:ascii="Garamond" w:hAnsi="Garamond" w:cs="Arial"/>
          <w:bCs/>
          <w:color w:val="000000"/>
        </w:rPr>
        <w:t>komisję konkursową.</w:t>
      </w:r>
    </w:p>
    <w:p w:rsidR="00BF71F0" w:rsidRPr="000F3C44" w:rsidRDefault="00DC3AF2" w:rsidP="006D6F6B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Arial"/>
          <w:color w:val="000000"/>
        </w:rPr>
      </w:pPr>
      <w:r w:rsidRPr="000F3C44">
        <w:rPr>
          <w:rFonts w:ascii="Garamond" w:hAnsi="Garamond" w:cs="Arial"/>
          <w:color w:val="000000"/>
        </w:rPr>
        <w:t xml:space="preserve">Zgłoszenia </w:t>
      </w:r>
      <w:r w:rsidR="000F3C44" w:rsidRPr="000F3C44">
        <w:rPr>
          <w:rFonts w:ascii="Garamond" w:hAnsi="Garamond" w:cs="Arial"/>
          <w:color w:val="000000"/>
        </w:rPr>
        <w:t xml:space="preserve">w danej edycji konkursu </w:t>
      </w:r>
      <w:r w:rsidR="00D77791">
        <w:rPr>
          <w:rFonts w:ascii="Garamond" w:hAnsi="Garamond" w:cs="Arial"/>
          <w:color w:val="000000"/>
        </w:rPr>
        <w:t xml:space="preserve">przyjmowane są do </w:t>
      </w:r>
      <w:r w:rsidRPr="000F3C44">
        <w:rPr>
          <w:rFonts w:ascii="Garamond" w:hAnsi="Garamond" w:cs="Arial"/>
          <w:color w:val="000000"/>
        </w:rPr>
        <w:t xml:space="preserve">końca </w:t>
      </w:r>
      <w:r w:rsidR="002762CD" w:rsidRPr="000F3C44">
        <w:rPr>
          <w:rFonts w:ascii="Garamond" w:hAnsi="Garamond" w:cs="Arial"/>
          <w:color w:val="000000"/>
        </w:rPr>
        <w:t>lipca</w:t>
      </w:r>
      <w:r w:rsidRPr="000F3C44">
        <w:rPr>
          <w:rFonts w:ascii="Garamond" w:hAnsi="Garamond" w:cs="Arial"/>
          <w:color w:val="000000"/>
        </w:rPr>
        <w:t>.</w:t>
      </w:r>
    </w:p>
    <w:p w:rsidR="00A057E8" w:rsidRPr="000F3C44" w:rsidRDefault="001E0545" w:rsidP="006D6F6B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Arial"/>
          <w:color w:val="000000"/>
        </w:rPr>
      </w:pPr>
      <w:r w:rsidRPr="000F3C44">
        <w:rPr>
          <w:rFonts w:ascii="Garamond" w:hAnsi="Garamond" w:cs="Arial"/>
          <w:color w:val="000000"/>
        </w:rPr>
        <w:t>Uroczyste ogłoszenia</w:t>
      </w:r>
      <w:r w:rsidR="00DC3AF2" w:rsidRPr="000F3C44">
        <w:rPr>
          <w:rFonts w:ascii="Garamond" w:hAnsi="Garamond" w:cs="Arial"/>
          <w:color w:val="000000"/>
        </w:rPr>
        <w:t xml:space="preserve"> wyników wraz z wręczeniem certyfikatów </w:t>
      </w:r>
      <w:r w:rsidR="00A97A42" w:rsidRPr="000F3C44">
        <w:rPr>
          <w:rFonts w:ascii="Garamond" w:hAnsi="Garamond" w:cs="Arial"/>
          <w:color w:val="000000"/>
        </w:rPr>
        <w:t>w danej edycji</w:t>
      </w:r>
      <w:r w:rsidR="00A97A42" w:rsidRPr="000F3C44">
        <w:rPr>
          <w:rFonts w:ascii="Garamond" w:hAnsi="Garamond" w:cs="Arial"/>
        </w:rPr>
        <w:t xml:space="preserve"> konkurs</w:t>
      </w:r>
      <w:r w:rsidR="000F3C44">
        <w:rPr>
          <w:rFonts w:ascii="Garamond" w:hAnsi="Garamond" w:cs="Arial"/>
        </w:rPr>
        <w:t>u</w:t>
      </w:r>
      <w:r w:rsidR="00A97A42" w:rsidRPr="000F3C44">
        <w:rPr>
          <w:rFonts w:ascii="Garamond" w:hAnsi="Garamond" w:cs="Arial"/>
          <w:color w:val="000000"/>
        </w:rPr>
        <w:t xml:space="preserve"> </w:t>
      </w:r>
      <w:r w:rsidR="00DC3AF2" w:rsidRPr="000F3C44">
        <w:rPr>
          <w:rFonts w:ascii="Garamond" w:hAnsi="Garamond" w:cs="Arial"/>
          <w:color w:val="000000"/>
        </w:rPr>
        <w:t>odb</w:t>
      </w:r>
      <w:r w:rsidR="00A97A42" w:rsidRPr="000F3C44">
        <w:rPr>
          <w:rFonts w:ascii="Garamond" w:hAnsi="Garamond" w:cs="Arial"/>
          <w:color w:val="000000"/>
        </w:rPr>
        <w:t>ywać się b</w:t>
      </w:r>
      <w:r w:rsidRPr="000F3C44">
        <w:rPr>
          <w:rFonts w:ascii="Garamond" w:hAnsi="Garamond" w:cs="Arial"/>
          <w:color w:val="000000"/>
        </w:rPr>
        <w:t>ędą</w:t>
      </w:r>
      <w:r w:rsidR="00DC3AF2" w:rsidRPr="000F3C44">
        <w:rPr>
          <w:rFonts w:ascii="Garamond" w:hAnsi="Garamond" w:cs="Arial"/>
          <w:color w:val="000000"/>
        </w:rPr>
        <w:t xml:space="preserve"> się podczas </w:t>
      </w:r>
      <w:r w:rsidR="00A97A42" w:rsidRPr="000F3C44">
        <w:rPr>
          <w:rFonts w:ascii="Garamond" w:hAnsi="Garamond" w:cs="Arial"/>
          <w:color w:val="000000"/>
        </w:rPr>
        <w:t>Obornickich Weekendów Seniorów.</w:t>
      </w:r>
    </w:p>
    <w:p w:rsidR="004D77FE" w:rsidRPr="00F74920" w:rsidRDefault="004D77FE" w:rsidP="006D6F6B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center"/>
        <w:rPr>
          <w:rFonts w:ascii="Garamond" w:hAnsi="Garamond" w:cs="Arial"/>
          <w:b/>
          <w:bCs/>
          <w:color w:val="000000"/>
        </w:rPr>
      </w:pPr>
    </w:p>
    <w:p w:rsidR="00DC3AF2" w:rsidRPr="00F74920" w:rsidRDefault="00ED7981" w:rsidP="006D6F6B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center"/>
        <w:rPr>
          <w:rFonts w:ascii="Garamond" w:hAnsi="Garamond" w:cs="Arial"/>
          <w:b/>
          <w:bCs/>
          <w:color w:val="000000"/>
        </w:rPr>
      </w:pPr>
      <w:r w:rsidRPr="00F74920">
        <w:rPr>
          <w:rFonts w:ascii="Garamond" w:hAnsi="Garamond" w:cs="Arial"/>
          <w:b/>
          <w:bCs/>
          <w:color w:val="000000"/>
        </w:rPr>
        <w:t>§</w:t>
      </w:r>
      <w:r w:rsidR="00017FB9">
        <w:rPr>
          <w:rFonts w:ascii="Garamond" w:hAnsi="Garamond" w:cs="Arial"/>
          <w:b/>
          <w:bCs/>
          <w:color w:val="000000"/>
        </w:rPr>
        <w:t xml:space="preserve"> </w:t>
      </w:r>
      <w:r w:rsidRPr="00F74920">
        <w:rPr>
          <w:rFonts w:ascii="Garamond" w:hAnsi="Garamond" w:cs="Arial"/>
          <w:b/>
          <w:bCs/>
          <w:color w:val="000000"/>
        </w:rPr>
        <w:t>5</w:t>
      </w:r>
    </w:p>
    <w:p w:rsidR="00DC3AF2" w:rsidRPr="00F74920" w:rsidRDefault="00DC3AF2" w:rsidP="00DB684E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center"/>
        <w:rPr>
          <w:rFonts w:ascii="Garamond" w:hAnsi="Garamond" w:cs="Arial"/>
          <w:b/>
          <w:bCs/>
          <w:color w:val="000000"/>
        </w:rPr>
      </w:pPr>
      <w:r w:rsidRPr="00F74920">
        <w:rPr>
          <w:rFonts w:ascii="Garamond" w:hAnsi="Garamond" w:cs="Arial"/>
          <w:b/>
          <w:bCs/>
          <w:color w:val="000000"/>
        </w:rPr>
        <w:t>Postanowienia końcowe</w:t>
      </w:r>
    </w:p>
    <w:p w:rsidR="00DC3AF2" w:rsidRPr="00F74920" w:rsidRDefault="00DC3AF2" w:rsidP="006D6F6B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Arial"/>
        </w:rPr>
      </w:pPr>
    </w:p>
    <w:p w:rsidR="00BF71F0" w:rsidRPr="00F74920" w:rsidRDefault="00DC3AF2" w:rsidP="006D6F6B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Arial"/>
        </w:rPr>
      </w:pPr>
      <w:r w:rsidRPr="00F74920">
        <w:rPr>
          <w:rFonts w:ascii="Garamond" w:hAnsi="Garamond" w:cs="Arial"/>
        </w:rPr>
        <w:t>Nadesłane zgłoszenia wraz z załącznikami przec</w:t>
      </w:r>
      <w:r w:rsidR="00BF71F0" w:rsidRPr="00F74920">
        <w:rPr>
          <w:rFonts w:ascii="Garamond" w:hAnsi="Garamond" w:cs="Arial"/>
        </w:rPr>
        <w:t>hodzą na własność organizatorów</w:t>
      </w:r>
      <w:r w:rsidRPr="00F74920">
        <w:rPr>
          <w:rFonts w:ascii="Garamond" w:hAnsi="Garamond" w:cs="Arial"/>
        </w:rPr>
        <w:t xml:space="preserve"> konkursu</w:t>
      </w:r>
      <w:r w:rsidR="00BF71F0" w:rsidRPr="00F74920">
        <w:rPr>
          <w:rFonts w:ascii="Garamond" w:hAnsi="Garamond" w:cs="Arial"/>
        </w:rPr>
        <w:t>.</w:t>
      </w:r>
    </w:p>
    <w:p w:rsidR="00BF71F0" w:rsidRPr="00F74920" w:rsidRDefault="00DC3AF2" w:rsidP="006D6F6B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Arial"/>
        </w:rPr>
      </w:pPr>
      <w:r w:rsidRPr="00F74920">
        <w:rPr>
          <w:rFonts w:ascii="Garamond" w:hAnsi="Garamond" w:cs="Arial"/>
        </w:rPr>
        <w:t xml:space="preserve">Organizatorzy zastrzegają sobie prawo do publikowania treści (w tym dokonywania w nich </w:t>
      </w:r>
      <w:r w:rsidR="00DB684E">
        <w:rPr>
          <w:rFonts w:ascii="Garamond" w:hAnsi="Garamond" w:cs="Arial"/>
        </w:rPr>
        <w:t>skrótów i </w:t>
      </w:r>
      <w:r w:rsidRPr="00F74920">
        <w:rPr>
          <w:rFonts w:ascii="Garamond" w:hAnsi="Garamond" w:cs="Arial"/>
        </w:rPr>
        <w:t>zmian redakcyjnych) zawartych w nadesłanych zgłoszeniach.</w:t>
      </w:r>
    </w:p>
    <w:p w:rsidR="00DB684E" w:rsidRDefault="00DC3AF2" w:rsidP="006D6F6B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Arial"/>
        </w:rPr>
      </w:pPr>
      <w:r w:rsidRPr="00DB684E">
        <w:rPr>
          <w:rFonts w:ascii="Garamond" w:hAnsi="Garamond" w:cs="Arial"/>
        </w:rPr>
        <w:t xml:space="preserve">Regulamin </w:t>
      </w:r>
      <w:r w:rsidR="00DB684E" w:rsidRPr="00DB684E">
        <w:rPr>
          <w:rFonts w:ascii="Garamond" w:hAnsi="Garamond" w:cs="Arial"/>
        </w:rPr>
        <w:t xml:space="preserve">konkursu </w:t>
      </w:r>
      <w:r w:rsidRPr="00DB684E">
        <w:rPr>
          <w:rFonts w:ascii="Garamond" w:hAnsi="Garamond" w:cs="Arial"/>
        </w:rPr>
        <w:t>wraz z załą</w:t>
      </w:r>
      <w:r w:rsidR="00DB684E">
        <w:rPr>
          <w:rFonts w:ascii="Garamond" w:hAnsi="Garamond" w:cs="Arial"/>
        </w:rPr>
        <w:t>cznikami dostępny jest na stronach internetowych wymienionych w § 3 ust. 3 oraz w Klubach Seniora.</w:t>
      </w:r>
    </w:p>
    <w:p w:rsidR="00BF71F0" w:rsidRPr="00F74920" w:rsidRDefault="00DC3AF2" w:rsidP="006D6F6B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Arial"/>
        </w:rPr>
      </w:pPr>
      <w:r w:rsidRPr="00F74920">
        <w:rPr>
          <w:rFonts w:ascii="Garamond" w:hAnsi="Garamond" w:cs="Arial"/>
        </w:rPr>
        <w:t xml:space="preserve">Konkurs ma charakter cykliczny i </w:t>
      </w:r>
      <w:r w:rsidR="0079480F" w:rsidRPr="00F74920">
        <w:rPr>
          <w:rFonts w:ascii="Garamond" w:hAnsi="Garamond" w:cs="Arial"/>
        </w:rPr>
        <w:t>przeprowadzany będzie corocznie.</w:t>
      </w:r>
    </w:p>
    <w:p w:rsidR="0079480F" w:rsidRPr="004B5C53" w:rsidRDefault="00DC3AF2" w:rsidP="006D6F6B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Arial"/>
        </w:rPr>
      </w:pPr>
      <w:r w:rsidRPr="004B5C53">
        <w:rPr>
          <w:rFonts w:ascii="Garamond" w:hAnsi="Garamond" w:cs="Arial"/>
          <w:bCs/>
        </w:rPr>
        <w:t>Data uroczystej gali</w:t>
      </w:r>
      <w:r w:rsidRPr="004B5C53">
        <w:rPr>
          <w:rFonts w:ascii="Garamond" w:hAnsi="Garamond" w:cs="Arial"/>
        </w:rPr>
        <w:t xml:space="preserve"> wręczenia </w:t>
      </w:r>
      <w:r w:rsidR="00DB684E" w:rsidRPr="004B5C53">
        <w:rPr>
          <w:rFonts w:ascii="Garamond" w:hAnsi="Garamond" w:cs="Arial"/>
        </w:rPr>
        <w:t>c</w:t>
      </w:r>
      <w:r w:rsidRPr="004B5C53">
        <w:rPr>
          <w:rFonts w:ascii="Garamond" w:hAnsi="Garamond" w:cs="Arial"/>
        </w:rPr>
        <w:t xml:space="preserve">ertyfikatów </w:t>
      </w:r>
      <w:r w:rsidR="00DB684E" w:rsidRPr="004B5C53">
        <w:rPr>
          <w:rFonts w:ascii="Garamond" w:hAnsi="Garamond" w:cs="Arial"/>
        </w:rPr>
        <w:t xml:space="preserve">będzie każdorazowo </w:t>
      </w:r>
      <w:r w:rsidRPr="004B5C53">
        <w:rPr>
          <w:rFonts w:ascii="Garamond" w:hAnsi="Garamond" w:cs="Arial"/>
        </w:rPr>
        <w:t xml:space="preserve">ogłoszona na </w:t>
      </w:r>
      <w:r w:rsidR="004B5C53">
        <w:rPr>
          <w:rFonts w:ascii="Garamond" w:hAnsi="Garamond" w:cs="Arial"/>
        </w:rPr>
        <w:t>stronach internetowych wymienionych w § 3 ust. 3.</w:t>
      </w:r>
    </w:p>
    <w:p w:rsidR="0079480F" w:rsidRPr="00A97A42" w:rsidRDefault="00DC3AF2" w:rsidP="004B5C53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Arial"/>
        </w:rPr>
      </w:pPr>
      <w:r w:rsidRPr="00F74920">
        <w:rPr>
          <w:rFonts w:ascii="Garamond" w:hAnsi="Garamond" w:cs="Arial"/>
        </w:rPr>
        <w:t>Uwagi i propozycje dotyczące miejsca przyjaznego Seniorom można kierować do</w:t>
      </w:r>
      <w:r w:rsidR="004B5C53">
        <w:rPr>
          <w:rFonts w:ascii="Garamond" w:hAnsi="Garamond" w:cs="Arial"/>
        </w:rPr>
        <w:t xml:space="preserve"> Biura Promocji i </w:t>
      </w:r>
      <w:r w:rsidR="0079480F" w:rsidRPr="00F74920">
        <w:rPr>
          <w:rFonts w:ascii="Garamond" w:hAnsi="Garamond" w:cs="Arial"/>
        </w:rPr>
        <w:t>Sportu Urzędu Miejskiego w Obornikach</w:t>
      </w:r>
      <w:r w:rsidR="006A2067" w:rsidRPr="00F74920">
        <w:rPr>
          <w:rFonts w:ascii="Garamond" w:hAnsi="Garamond" w:cs="Arial"/>
        </w:rPr>
        <w:t>, Obornickiej Rady Seniorów oraz Klubów Seniora i Biura U</w:t>
      </w:r>
      <w:r w:rsidR="004B5C53">
        <w:rPr>
          <w:rFonts w:ascii="Garamond" w:hAnsi="Garamond" w:cs="Arial"/>
        </w:rPr>
        <w:t xml:space="preserve">niwersytetu </w:t>
      </w:r>
      <w:r w:rsidR="006A2067" w:rsidRPr="00F74920">
        <w:rPr>
          <w:rFonts w:ascii="Garamond" w:hAnsi="Garamond" w:cs="Arial"/>
        </w:rPr>
        <w:t>T</w:t>
      </w:r>
      <w:r w:rsidR="004B5C53">
        <w:rPr>
          <w:rFonts w:ascii="Garamond" w:hAnsi="Garamond" w:cs="Arial"/>
        </w:rPr>
        <w:t xml:space="preserve">rzeciego </w:t>
      </w:r>
      <w:r w:rsidR="006A2067" w:rsidRPr="00F74920">
        <w:rPr>
          <w:rFonts w:ascii="Garamond" w:hAnsi="Garamond" w:cs="Arial"/>
        </w:rPr>
        <w:t>W</w:t>
      </w:r>
      <w:r w:rsidR="004B5C53">
        <w:rPr>
          <w:rFonts w:ascii="Garamond" w:hAnsi="Garamond" w:cs="Arial"/>
        </w:rPr>
        <w:t>ieku</w:t>
      </w:r>
      <w:r w:rsidR="006A2067" w:rsidRPr="00F74920">
        <w:rPr>
          <w:rFonts w:ascii="Garamond" w:hAnsi="Garamond" w:cs="Arial"/>
        </w:rPr>
        <w:t xml:space="preserve"> w Obornikach.</w:t>
      </w:r>
    </w:p>
    <w:sectPr w:rsidR="0079480F" w:rsidRPr="00A97A42" w:rsidSect="000F3C44">
      <w:headerReference w:type="default" r:id="rId13"/>
      <w:footerReference w:type="default" r:id="rId14"/>
      <w:pgSz w:w="11906" w:h="16838"/>
      <w:pgMar w:top="1560" w:right="1274" w:bottom="851" w:left="1560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BB" w:rsidRDefault="007823BB" w:rsidP="007D7C27">
      <w:pPr>
        <w:spacing w:after="0" w:line="240" w:lineRule="auto"/>
      </w:pPr>
      <w:r>
        <w:separator/>
      </w:r>
    </w:p>
  </w:endnote>
  <w:endnote w:type="continuationSeparator" w:id="0">
    <w:p w:rsidR="007823BB" w:rsidRDefault="007823BB" w:rsidP="007D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833"/>
      <w:docPartObj>
        <w:docPartGallery w:val="Page Numbers (Bottom of Page)"/>
        <w:docPartUnique/>
      </w:docPartObj>
    </w:sdtPr>
    <w:sdtEndPr/>
    <w:sdtContent>
      <w:p w:rsidR="002762CD" w:rsidRDefault="0045695A" w:rsidP="000F3C44">
        <w:pPr>
          <w:pStyle w:val="Stopka"/>
          <w:jc w:val="center"/>
        </w:pPr>
        <w:r w:rsidRPr="00A97A42">
          <w:rPr>
            <w:rFonts w:ascii="Garamond" w:hAnsi="Garamond"/>
            <w:sz w:val="20"/>
            <w:szCs w:val="20"/>
          </w:rPr>
          <w:fldChar w:fldCharType="begin"/>
        </w:r>
        <w:r w:rsidRPr="00A97A42">
          <w:rPr>
            <w:rFonts w:ascii="Garamond" w:hAnsi="Garamond"/>
            <w:sz w:val="20"/>
            <w:szCs w:val="20"/>
          </w:rPr>
          <w:instrText xml:space="preserve"> PAGE   \* MERGEFORMAT </w:instrText>
        </w:r>
        <w:r w:rsidRPr="00A97A42">
          <w:rPr>
            <w:rFonts w:ascii="Garamond" w:hAnsi="Garamond"/>
            <w:sz w:val="20"/>
            <w:szCs w:val="20"/>
          </w:rPr>
          <w:fldChar w:fldCharType="separate"/>
        </w:r>
        <w:r w:rsidR="00F33505">
          <w:rPr>
            <w:rFonts w:ascii="Garamond" w:hAnsi="Garamond"/>
            <w:noProof/>
            <w:sz w:val="20"/>
            <w:szCs w:val="20"/>
          </w:rPr>
          <w:t>2</w:t>
        </w:r>
        <w:r w:rsidRPr="00A97A42">
          <w:rPr>
            <w:rFonts w:ascii="Garamond" w:hAnsi="Garamond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BB" w:rsidRDefault="007823BB" w:rsidP="007D7C27">
      <w:pPr>
        <w:spacing w:after="0" w:line="240" w:lineRule="auto"/>
      </w:pPr>
      <w:r>
        <w:separator/>
      </w:r>
    </w:p>
  </w:footnote>
  <w:footnote w:type="continuationSeparator" w:id="0">
    <w:p w:rsidR="007823BB" w:rsidRDefault="007823BB" w:rsidP="007D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C44" w:rsidRPr="00F74920" w:rsidRDefault="000F3C44" w:rsidP="000F3C44">
    <w:pPr>
      <w:tabs>
        <w:tab w:val="left" w:pos="426"/>
      </w:tabs>
      <w:autoSpaceDE w:val="0"/>
      <w:autoSpaceDN w:val="0"/>
      <w:adjustRightInd w:val="0"/>
      <w:spacing w:after="0"/>
      <w:ind w:left="426" w:right="-567" w:hanging="426"/>
      <w:jc w:val="right"/>
      <w:rPr>
        <w:rFonts w:ascii="Garamond" w:hAnsi="Garamond" w:cs="Arial"/>
        <w:i/>
        <w:color w:val="000000"/>
        <w:sz w:val="16"/>
        <w:szCs w:val="16"/>
      </w:rPr>
    </w:pPr>
    <w:r w:rsidRPr="00F74920">
      <w:rPr>
        <w:rFonts w:ascii="Garamond" w:hAnsi="Garamond" w:cs="Arial"/>
        <w:i/>
        <w:color w:val="000000"/>
        <w:sz w:val="16"/>
        <w:szCs w:val="16"/>
      </w:rPr>
      <w:t>Załącznik</w:t>
    </w:r>
  </w:p>
  <w:p w:rsidR="000F3C44" w:rsidRPr="00F74920" w:rsidRDefault="000F3C44" w:rsidP="000F3C44">
    <w:pPr>
      <w:tabs>
        <w:tab w:val="left" w:pos="426"/>
      </w:tabs>
      <w:autoSpaceDE w:val="0"/>
      <w:autoSpaceDN w:val="0"/>
      <w:adjustRightInd w:val="0"/>
      <w:spacing w:after="0"/>
      <w:ind w:left="426" w:right="-567" w:hanging="426"/>
      <w:jc w:val="right"/>
      <w:rPr>
        <w:rFonts w:ascii="Garamond" w:hAnsi="Garamond" w:cs="Arial"/>
        <w:i/>
        <w:color w:val="000000"/>
        <w:sz w:val="16"/>
        <w:szCs w:val="16"/>
      </w:rPr>
    </w:pPr>
    <w:r w:rsidRPr="00F74920">
      <w:rPr>
        <w:rFonts w:ascii="Garamond" w:hAnsi="Garamond" w:cs="Arial"/>
        <w:i/>
        <w:color w:val="000000"/>
        <w:sz w:val="16"/>
        <w:szCs w:val="16"/>
      </w:rPr>
      <w:t xml:space="preserve">do Zarządzenia Nr </w:t>
    </w:r>
    <w:r w:rsidR="00B16071">
      <w:rPr>
        <w:rFonts w:ascii="Garamond" w:hAnsi="Garamond" w:cs="Arial"/>
        <w:i/>
        <w:color w:val="000000"/>
        <w:sz w:val="16"/>
        <w:szCs w:val="16"/>
      </w:rPr>
      <w:t>939</w:t>
    </w:r>
    <w:r w:rsidRPr="00B16071">
      <w:rPr>
        <w:rFonts w:ascii="Garamond" w:hAnsi="Garamond" w:cs="Arial"/>
        <w:i/>
        <w:sz w:val="16"/>
        <w:szCs w:val="16"/>
      </w:rPr>
      <w:t>/</w:t>
    </w:r>
    <w:r w:rsidRPr="00F74920">
      <w:rPr>
        <w:rFonts w:ascii="Garamond" w:hAnsi="Garamond" w:cs="Arial"/>
        <w:i/>
        <w:color w:val="000000"/>
        <w:sz w:val="16"/>
        <w:szCs w:val="16"/>
      </w:rPr>
      <w:t>2018</w:t>
    </w:r>
  </w:p>
  <w:p w:rsidR="000F3C44" w:rsidRPr="00F74920" w:rsidRDefault="000F3C44" w:rsidP="000F3C44">
    <w:pPr>
      <w:tabs>
        <w:tab w:val="left" w:pos="426"/>
      </w:tabs>
      <w:autoSpaceDE w:val="0"/>
      <w:autoSpaceDN w:val="0"/>
      <w:adjustRightInd w:val="0"/>
      <w:spacing w:after="0"/>
      <w:ind w:left="426" w:right="-567" w:hanging="426"/>
      <w:jc w:val="right"/>
      <w:rPr>
        <w:rFonts w:ascii="Garamond" w:hAnsi="Garamond" w:cs="Arial"/>
        <w:i/>
        <w:color w:val="000000"/>
        <w:sz w:val="16"/>
        <w:szCs w:val="16"/>
      </w:rPr>
    </w:pPr>
    <w:r w:rsidRPr="00F74920">
      <w:rPr>
        <w:rFonts w:ascii="Garamond" w:hAnsi="Garamond" w:cs="Arial"/>
        <w:i/>
        <w:color w:val="000000"/>
        <w:sz w:val="16"/>
        <w:szCs w:val="16"/>
      </w:rPr>
      <w:t>Burmistrza Obornik</w:t>
    </w:r>
  </w:p>
  <w:p w:rsidR="000F3C44" w:rsidRPr="000F3C44" w:rsidRDefault="000F3C44" w:rsidP="000F3C44">
    <w:pPr>
      <w:tabs>
        <w:tab w:val="left" w:pos="426"/>
      </w:tabs>
      <w:autoSpaceDE w:val="0"/>
      <w:autoSpaceDN w:val="0"/>
      <w:adjustRightInd w:val="0"/>
      <w:spacing w:after="0"/>
      <w:ind w:left="426" w:right="-567" w:hanging="426"/>
      <w:jc w:val="right"/>
      <w:rPr>
        <w:rFonts w:ascii="Garamond" w:hAnsi="Garamond" w:cs="Arial"/>
        <w:i/>
        <w:color w:val="000000"/>
        <w:sz w:val="16"/>
        <w:szCs w:val="16"/>
      </w:rPr>
    </w:pPr>
    <w:r w:rsidRPr="00F74920">
      <w:rPr>
        <w:rFonts w:ascii="Garamond" w:hAnsi="Garamond" w:cs="Arial"/>
        <w:i/>
        <w:color w:val="000000"/>
        <w:sz w:val="16"/>
        <w:szCs w:val="16"/>
      </w:rPr>
      <w:t xml:space="preserve"> z </w:t>
    </w:r>
    <w:r w:rsidRPr="00B16071">
      <w:rPr>
        <w:rFonts w:ascii="Garamond" w:hAnsi="Garamond" w:cs="Arial"/>
        <w:i/>
        <w:color w:val="000000"/>
        <w:sz w:val="16"/>
        <w:szCs w:val="16"/>
      </w:rPr>
      <w:t xml:space="preserve">dnia </w:t>
    </w:r>
    <w:r w:rsidR="00B16071">
      <w:rPr>
        <w:rFonts w:ascii="Garamond" w:hAnsi="Garamond" w:cs="Arial"/>
        <w:i/>
        <w:color w:val="000000"/>
        <w:sz w:val="16"/>
        <w:szCs w:val="16"/>
      </w:rPr>
      <w:t xml:space="preserve">11 kwietnia </w:t>
    </w:r>
    <w:r w:rsidRPr="00F74920">
      <w:rPr>
        <w:rFonts w:ascii="Garamond" w:hAnsi="Garamond" w:cs="Arial"/>
        <w:i/>
        <w:color w:val="000000"/>
        <w:sz w:val="16"/>
        <w:szCs w:val="16"/>
      </w:rPr>
      <w:t>2018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31A"/>
    <w:multiLevelType w:val="hybridMultilevel"/>
    <w:tmpl w:val="98D006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298F"/>
    <w:multiLevelType w:val="hybridMultilevel"/>
    <w:tmpl w:val="034E216A"/>
    <w:lvl w:ilvl="0" w:tplc="84A07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B42D6"/>
    <w:multiLevelType w:val="hybridMultilevel"/>
    <w:tmpl w:val="AC5CD53E"/>
    <w:lvl w:ilvl="0" w:tplc="ABBCEFD6">
      <w:start w:val="1"/>
      <w:numFmt w:val="upperRoman"/>
      <w:lvlText w:val="%1."/>
      <w:lvlJc w:val="left"/>
      <w:pPr>
        <w:ind w:left="780" w:hanging="720"/>
      </w:pPr>
      <w:rPr>
        <w:rFonts w:ascii="Calibri" w:hAnsi="Calibri" w:hint="default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B462AD5"/>
    <w:multiLevelType w:val="hybridMultilevel"/>
    <w:tmpl w:val="EF40F290"/>
    <w:lvl w:ilvl="0" w:tplc="4EBC0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D2B51"/>
    <w:multiLevelType w:val="hybridMultilevel"/>
    <w:tmpl w:val="DD242B0A"/>
    <w:lvl w:ilvl="0" w:tplc="FEC6A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42342"/>
    <w:multiLevelType w:val="hybridMultilevel"/>
    <w:tmpl w:val="C0E0C60C"/>
    <w:lvl w:ilvl="0" w:tplc="04150017">
      <w:start w:val="1"/>
      <w:numFmt w:val="lowerLetter"/>
      <w:lvlText w:val="%1)"/>
      <w:lvlJc w:val="left"/>
      <w:pPr>
        <w:ind w:left="1998" w:hanging="360"/>
      </w:p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6">
    <w:nsid w:val="55305D82"/>
    <w:multiLevelType w:val="hybridMultilevel"/>
    <w:tmpl w:val="FBC68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668F3"/>
    <w:multiLevelType w:val="hybridMultilevel"/>
    <w:tmpl w:val="F3B4FD60"/>
    <w:lvl w:ilvl="0" w:tplc="516894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118B1"/>
    <w:multiLevelType w:val="hybridMultilevel"/>
    <w:tmpl w:val="15780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15F50"/>
    <w:multiLevelType w:val="hybridMultilevel"/>
    <w:tmpl w:val="AE50C7E4"/>
    <w:lvl w:ilvl="0" w:tplc="67AEE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03D0A"/>
    <w:multiLevelType w:val="hybridMultilevel"/>
    <w:tmpl w:val="D11A4A4E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03"/>
    <w:rsid w:val="00004808"/>
    <w:rsid w:val="00017FB9"/>
    <w:rsid w:val="0003095C"/>
    <w:rsid w:val="000906E0"/>
    <w:rsid w:val="0009195C"/>
    <w:rsid w:val="000A024A"/>
    <w:rsid w:val="000A747E"/>
    <w:rsid w:val="000B3D17"/>
    <w:rsid w:val="000E0D60"/>
    <w:rsid w:val="000F3C44"/>
    <w:rsid w:val="0014287D"/>
    <w:rsid w:val="001537A0"/>
    <w:rsid w:val="001549EA"/>
    <w:rsid w:val="00155D67"/>
    <w:rsid w:val="0015607F"/>
    <w:rsid w:val="00172350"/>
    <w:rsid w:val="00192008"/>
    <w:rsid w:val="001D148B"/>
    <w:rsid w:val="001E0545"/>
    <w:rsid w:val="001F0802"/>
    <w:rsid w:val="002108CE"/>
    <w:rsid w:val="002762CD"/>
    <w:rsid w:val="00282503"/>
    <w:rsid w:val="00283ABE"/>
    <w:rsid w:val="00286017"/>
    <w:rsid w:val="002B41C0"/>
    <w:rsid w:val="002E4DC6"/>
    <w:rsid w:val="002F4AF2"/>
    <w:rsid w:val="00306254"/>
    <w:rsid w:val="00323AD6"/>
    <w:rsid w:val="00341DA8"/>
    <w:rsid w:val="00354C97"/>
    <w:rsid w:val="00380F8F"/>
    <w:rsid w:val="003B01F2"/>
    <w:rsid w:val="003C7A2F"/>
    <w:rsid w:val="00422B93"/>
    <w:rsid w:val="004335B1"/>
    <w:rsid w:val="00433917"/>
    <w:rsid w:val="00444124"/>
    <w:rsid w:val="004537A8"/>
    <w:rsid w:val="0045695A"/>
    <w:rsid w:val="004905DA"/>
    <w:rsid w:val="00491508"/>
    <w:rsid w:val="004B4CD3"/>
    <w:rsid w:val="004B530A"/>
    <w:rsid w:val="004B5C53"/>
    <w:rsid w:val="004B5DFB"/>
    <w:rsid w:val="004D77FE"/>
    <w:rsid w:val="004F02D6"/>
    <w:rsid w:val="00535CA9"/>
    <w:rsid w:val="00552C18"/>
    <w:rsid w:val="00552F72"/>
    <w:rsid w:val="0055510D"/>
    <w:rsid w:val="00556278"/>
    <w:rsid w:val="0058230A"/>
    <w:rsid w:val="0058381F"/>
    <w:rsid w:val="005C78D5"/>
    <w:rsid w:val="005F620B"/>
    <w:rsid w:val="005F7624"/>
    <w:rsid w:val="00606F95"/>
    <w:rsid w:val="00614497"/>
    <w:rsid w:val="006201DE"/>
    <w:rsid w:val="00633610"/>
    <w:rsid w:val="006569DA"/>
    <w:rsid w:val="0067332E"/>
    <w:rsid w:val="00693739"/>
    <w:rsid w:val="006A2067"/>
    <w:rsid w:val="006B2962"/>
    <w:rsid w:val="006C47DE"/>
    <w:rsid w:val="006D4765"/>
    <w:rsid w:val="006D6F6B"/>
    <w:rsid w:val="00717634"/>
    <w:rsid w:val="00744E69"/>
    <w:rsid w:val="00777A4C"/>
    <w:rsid w:val="007823BB"/>
    <w:rsid w:val="0078415A"/>
    <w:rsid w:val="0079480F"/>
    <w:rsid w:val="007B1B53"/>
    <w:rsid w:val="007D672F"/>
    <w:rsid w:val="007D7C27"/>
    <w:rsid w:val="0084478B"/>
    <w:rsid w:val="008463B3"/>
    <w:rsid w:val="008520A9"/>
    <w:rsid w:val="00861ACC"/>
    <w:rsid w:val="00890028"/>
    <w:rsid w:val="00897B30"/>
    <w:rsid w:val="008C721A"/>
    <w:rsid w:val="008E2820"/>
    <w:rsid w:val="008E4946"/>
    <w:rsid w:val="0094679B"/>
    <w:rsid w:val="00963A5F"/>
    <w:rsid w:val="00964461"/>
    <w:rsid w:val="009968B1"/>
    <w:rsid w:val="009A76A5"/>
    <w:rsid w:val="009A7C7F"/>
    <w:rsid w:val="009B041A"/>
    <w:rsid w:val="00A057E8"/>
    <w:rsid w:val="00A107AE"/>
    <w:rsid w:val="00A15D74"/>
    <w:rsid w:val="00A17309"/>
    <w:rsid w:val="00A87A17"/>
    <w:rsid w:val="00A92D3C"/>
    <w:rsid w:val="00A97A42"/>
    <w:rsid w:val="00B04388"/>
    <w:rsid w:val="00B16071"/>
    <w:rsid w:val="00B255C2"/>
    <w:rsid w:val="00B436AE"/>
    <w:rsid w:val="00B74F6B"/>
    <w:rsid w:val="00B801BE"/>
    <w:rsid w:val="00B8507E"/>
    <w:rsid w:val="00BC559D"/>
    <w:rsid w:val="00BC6F45"/>
    <w:rsid w:val="00BC7AD0"/>
    <w:rsid w:val="00BF0EE5"/>
    <w:rsid w:val="00BF685B"/>
    <w:rsid w:val="00BF71F0"/>
    <w:rsid w:val="00C01B17"/>
    <w:rsid w:val="00C17899"/>
    <w:rsid w:val="00C65A1E"/>
    <w:rsid w:val="00CA6B1C"/>
    <w:rsid w:val="00CC7F9D"/>
    <w:rsid w:val="00CD2BAE"/>
    <w:rsid w:val="00CF3CBE"/>
    <w:rsid w:val="00CF7720"/>
    <w:rsid w:val="00D62586"/>
    <w:rsid w:val="00D77791"/>
    <w:rsid w:val="00DB684E"/>
    <w:rsid w:val="00DC3AF2"/>
    <w:rsid w:val="00E06BA5"/>
    <w:rsid w:val="00E86B22"/>
    <w:rsid w:val="00EA117B"/>
    <w:rsid w:val="00EB766E"/>
    <w:rsid w:val="00EC3DD6"/>
    <w:rsid w:val="00ED7981"/>
    <w:rsid w:val="00EE402C"/>
    <w:rsid w:val="00EE579D"/>
    <w:rsid w:val="00F0024C"/>
    <w:rsid w:val="00F07BA9"/>
    <w:rsid w:val="00F15817"/>
    <w:rsid w:val="00F27D35"/>
    <w:rsid w:val="00F33505"/>
    <w:rsid w:val="00F37B60"/>
    <w:rsid w:val="00F74920"/>
    <w:rsid w:val="00F936B1"/>
    <w:rsid w:val="00FB7FA5"/>
    <w:rsid w:val="00F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C9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255C2"/>
    <w:pPr>
      <w:ind w:left="720"/>
    </w:pPr>
  </w:style>
  <w:style w:type="character" w:styleId="Hipercze">
    <w:name w:val="Hyperlink"/>
    <w:basedOn w:val="Domylnaczcionkaakapitu"/>
    <w:uiPriority w:val="99"/>
    <w:rsid w:val="00F27D3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D7C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D7C27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7D7C2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7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6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2CD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76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2CD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C9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255C2"/>
    <w:pPr>
      <w:ind w:left="720"/>
    </w:pPr>
  </w:style>
  <w:style w:type="character" w:styleId="Hipercze">
    <w:name w:val="Hyperlink"/>
    <w:basedOn w:val="Domylnaczcionkaakapitu"/>
    <w:uiPriority w:val="99"/>
    <w:rsid w:val="00F27D3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D7C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D7C27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7D7C2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7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6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2CD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76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2CD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tw.oborniki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Klub-Senior-w-Obornikach-2061294394146186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eniorzy.oborniki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oborniki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F1FCF-85F7-4263-A210-59E6C118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863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aneksu nr 1</vt:lpstr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aneksu nr 1</dc:title>
  <dc:creator>admin</dc:creator>
  <cp:lastModifiedBy>Małgorzata Moranska</cp:lastModifiedBy>
  <cp:revision>3</cp:revision>
  <cp:lastPrinted>2018-03-29T10:42:00Z</cp:lastPrinted>
  <dcterms:created xsi:type="dcterms:W3CDTF">2018-04-17T10:58:00Z</dcterms:created>
  <dcterms:modified xsi:type="dcterms:W3CDTF">2018-04-24T09:14:00Z</dcterms:modified>
</cp:coreProperties>
</file>