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37AA" w14:textId="77777777" w:rsidR="001D7047" w:rsidRDefault="001D7047" w:rsidP="00B23CFD">
      <w:pPr>
        <w:spacing w:after="0"/>
        <w:rPr>
          <w:b/>
          <w:noProof/>
          <w:sz w:val="20"/>
          <w:highlight w:val="yellow"/>
        </w:rPr>
      </w:pPr>
      <w:bookmarkStart w:id="0" w:name="_GoBack"/>
      <w:bookmarkEnd w:id="0"/>
    </w:p>
    <w:p w14:paraId="65B9626D" w14:textId="77777777" w:rsidR="00C42874" w:rsidRPr="00DB2406" w:rsidRDefault="00DB2406" w:rsidP="00B23CFD">
      <w:pPr>
        <w:spacing w:after="0"/>
        <w:rPr>
          <w:b/>
          <w:sz w:val="20"/>
          <w:highlight w:val="yellow"/>
        </w:rPr>
      </w:pPr>
      <w:r w:rsidRPr="00DB2406">
        <w:rPr>
          <w:b/>
          <w:noProof/>
          <w:sz w:val="20"/>
          <w:highlight w:val="yellow"/>
        </w:rPr>
        <w:t>Nazwa jednostki zgłaszajacej</w:t>
      </w:r>
    </w:p>
    <w:p w14:paraId="1401E790" w14:textId="77777777" w:rsidR="00C42874" w:rsidRPr="00DB2406" w:rsidRDefault="00DB2406" w:rsidP="00B23CFD">
      <w:pPr>
        <w:spacing w:after="0"/>
        <w:rPr>
          <w:b/>
          <w:noProof/>
          <w:sz w:val="20"/>
          <w:highlight w:val="yellow"/>
        </w:rPr>
      </w:pPr>
      <w:r w:rsidRPr="00DB2406">
        <w:rPr>
          <w:b/>
          <w:noProof/>
          <w:sz w:val="20"/>
          <w:highlight w:val="yellow"/>
        </w:rPr>
        <w:t>Adres</w:t>
      </w:r>
    </w:p>
    <w:p w14:paraId="281D2B5F" w14:textId="77777777" w:rsidR="00DB2406" w:rsidRDefault="00DB2406" w:rsidP="00B23CFD">
      <w:pPr>
        <w:spacing w:line="240" w:lineRule="auto"/>
        <w:rPr>
          <w:b/>
          <w:noProof/>
          <w:sz w:val="20"/>
        </w:rPr>
      </w:pPr>
      <w:r w:rsidRPr="00DB2406">
        <w:rPr>
          <w:b/>
          <w:noProof/>
          <w:sz w:val="20"/>
          <w:highlight w:val="yellow"/>
        </w:rPr>
        <w:t>Kod pocztowy, Miejscowosć</w:t>
      </w:r>
    </w:p>
    <w:p w14:paraId="0215ADDD" w14:textId="77777777" w:rsidR="00DB2406" w:rsidRPr="00B0519E" w:rsidRDefault="00DB2406" w:rsidP="00B23CFD">
      <w:pPr>
        <w:spacing w:line="240" w:lineRule="auto"/>
        <w:rPr>
          <w:b/>
          <w:sz w:val="20"/>
        </w:rPr>
      </w:pPr>
      <w:r>
        <w:rPr>
          <w:b/>
          <w:noProof/>
          <w:sz w:val="20"/>
        </w:rPr>
        <w:t xml:space="preserve">GMINA: </w:t>
      </w:r>
      <w:r w:rsidRPr="00DB2406">
        <w:rPr>
          <w:b/>
          <w:noProof/>
          <w:sz w:val="20"/>
          <w:highlight w:val="yellow"/>
        </w:rPr>
        <w:t>proszę uzupełnić</w:t>
      </w:r>
    </w:p>
    <w:p w14:paraId="3DA6D916" w14:textId="1B8BAEB8" w:rsidR="00C42874" w:rsidRDefault="00C42874" w:rsidP="00B23CFD">
      <w:pPr>
        <w:pStyle w:val="Nagwek1"/>
        <w:jc w:val="both"/>
      </w:pPr>
      <w:r>
        <w:t xml:space="preserve">Ankieta dot. uczestnictwa w opracowaniu </w:t>
      </w:r>
      <w:r w:rsidR="00DB2406">
        <w:t>Planu Gospodarki Niskoemisyjnej (</w:t>
      </w:r>
      <w:r>
        <w:t>PGN</w:t>
      </w:r>
      <w:r w:rsidR="00DB2406">
        <w:t>)</w:t>
      </w:r>
      <w:r>
        <w:t xml:space="preserve"> dla</w:t>
      </w:r>
      <w:r w:rsidR="00EC45CE">
        <w:t> </w:t>
      </w:r>
      <w:r w:rsidR="001D7047">
        <w:t xml:space="preserve">……………… </w:t>
      </w:r>
    </w:p>
    <w:p w14:paraId="78E08DB8" w14:textId="77777777" w:rsidR="00563B00" w:rsidRDefault="00563B00" w:rsidP="00205960">
      <w:pPr>
        <w:jc w:val="both"/>
        <w:rPr>
          <w:rFonts w:cs="Arial"/>
          <w:sz w:val="20"/>
          <w:szCs w:val="20"/>
        </w:rPr>
      </w:pPr>
    </w:p>
    <w:p w14:paraId="5EEC8727" w14:textId="16999AD0" w:rsidR="00563B00" w:rsidRPr="004327CF" w:rsidRDefault="00225848" w:rsidP="00205960">
      <w:pPr>
        <w:jc w:val="both"/>
        <w:rPr>
          <w:rFonts w:cs="Arial"/>
        </w:rPr>
      </w:pPr>
      <w:r w:rsidRPr="004327CF">
        <w:rPr>
          <w:rFonts w:cs="Arial"/>
        </w:rPr>
        <w:t>Plan gospodarki niskoemisyjnej jest dokumentem strategicznym, którego celem jest określenie wizji rozwoju jednostki samorządu terytorialn</w:t>
      </w:r>
      <w:r w:rsidR="00B23CFD" w:rsidRPr="004327CF">
        <w:rPr>
          <w:rFonts w:cs="Arial"/>
        </w:rPr>
        <w:t>ego (gminy, miasta czy powiatu)</w:t>
      </w:r>
      <w:r w:rsidRPr="004327CF">
        <w:rPr>
          <w:rFonts w:cs="Arial"/>
        </w:rPr>
        <w:t xml:space="preserve"> nakierowanej na</w:t>
      </w:r>
      <w:r w:rsidR="004327CF">
        <w:rPr>
          <w:rFonts w:cs="Arial"/>
        </w:rPr>
        <w:t> </w:t>
      </w:r>
      <w:r w:rsidRPr="004327CF">
        <w:rPr>
          <w:rFonts w:cs="Arial"/>
        </w:rPr>
        <w:t xml:space="preserve">gospodarkę niskoemisyjną. </w:t>
      </w:r>
      <w:r w:rsidR="00EB42F2" w:rsidRPr="004327CF">
        <w:rPr>
          <w:rFonts w:cs="Arial"/>
        </w:rPr>
        <w:t>Przedmiotowy dokument</w:t>
      </w:r>
      <w:r w:rsidRPr="004327CF">
        <w:rPr>
          <w:rFonts w:cs="Arial"/>
        </w:rPr>
        <w:t xml:space="preserve"> obejmuje swym zakresem najważniejsze obszary funkcjonowania gmin i miast, m.in. sektor bud</w:t>
      </w:r>
      <w:r w:rsidR="00EB42F2" w:rsidRPr="004327CF">
        <w:rPr>
          <w:rFonts w:cs="Arial"/>
        </w:rPr>
        <w:t>ownictwa</w:t>
      </w:r>
      <w:r w:rsidRPr="004327CF">
        <w:rPr>
          <w:rFonts w:cs="Arial"/>
        </w:rPr>
        <w:t>, transport, odnawialne źródła energii, gospodarkę odpadami czy planowanie przestrzenne. Plan wskazuje zadania</w:t>
      </w:r>
      <w:r w:rsidR="00205960" w:rsidRPr="004327CF">
        <w:rPr>
          <w:rFonts w:cs="Arial"/>
        </w:rPr>
        <w:t xml:space="preserve"> do</w:t>
      </w:r>
      <w:r w:rsidR="004327CF">
        <w:rPr>
          <w:rFonts w:cs="Arial"/>
        </w:rPr>
        <w:t> </w:t>
      </w:r>
      <w:r w:rsidR="00205960" w:rsidRPr="004327CF">
        <w:rPr>
          <w:rFonts w:cs="Arial"/>
        </w:rPr>
        <w:t>zrealizowania w</w:t>
      </w:r>
      <w:r w:rsidR="005C001E" w:rsidRPr="004327CF">
        <w:rPr>
          <w:rFonts w:cs="Arial"/>
        </w:rPr>
        <w:t> </w:t>
      </w:r>
      <w:r w:rsidR="00205960" w:rsidRPr="004327CF">
        <w:rPr>
          <w:rFonts w:cs="Arial"/>
        </w:rPr>
        <w:t>perspektywie do</w:t>
      </w:r>
      <w:r w:rsidR="00EC45CE" w:rsidRPr="004327CF">
        <w:rPr>
          <w:rFonts w:cs="Arial"/>
        </w:rPr>
        <w:t> </w:t>
      </w:r>
      <w:r w:rsidR="00205960" w:rsidRPr="004327CF">
        <w:rPr>
          <w:rFonts w:cs="Arial"/>
        </w:rPr>
        <w:t>202</w:t>
      </w:r>
      <w:r w:rsidR="009F5434" w:rsidRPr="004327CF">
        <w:rPr>
          <w:rFonts w:cs="Arial"/>
        </w:rPr>
        <w:t>0</w:t>
      </w:r>
      <w:r w:rsidR="00205960" w:rsidRPr="004327CF">
        <w:rPr>
          <w:rFonts w:cs="Arial"/>
        </w:rPr>
        <w:t xml:space="preserve"> roku, które będą zmierzały do</w:t>
      </w:r>
      <w:r w:rsidR="006808E5">
        <w:rPr>
          <w:rFonts w:cs="Arial"/>
        </w:rPr>
        <w:t> </w:t>
      </w:r>
      <w:r w:rsidR="00205960" w:rsidRPr="004327CF">
        <w:rPr>
          <w:rFonts w:cs="Arial"/>
        </w:rPr>
        <w:t>ograniczenia zużycia energii, ograniczenia emisji gazów cieplarnianych czy wzrostu wykorzystania odnawialnych źródeł energii</w:t>
      </w:r>
      <w:r w:rsidR="00382FF5" w:rsidRPr="004327CF">
        <w:rPr>
          <w:rFonts w:cs="Arial"/>
        </w:rPr>
        <w:t>, a także poprawy jakości powietrza</w:t>
      </w:r>
      <w:r w:rsidR="00205960" w:rsidRPr="004327CF">
        <w:rPr>
          <w:rFonts w:cs="Arial"/>
        </w:rPr>
        <w:t xml:space="preserve">. </w:t>
      </w:r>
    </w:p>
    <w:p w14:paraId="44E2EAA6" w14:textId="333822A4" w:rsidR="005C001E" w:rsidRPr="004327CF" w:rsidRDefault="005C001E" w:rsidP="00205960">
      <w:pPr>
        <w:jc w:val="both"/>
        <w:rPr>
          <w:rStyle w:val="Wyrnienieintensywne"/>
        </w:rPr>
      </w:pPr>
      <w:r w:rsidRPr="004327CF">
        <w:rPr>
          <w:rStyle w:val="Wyrnienieintensywne"/>
        </w:rPr>
        <w:t>Zamieszczenie działań w PGN umożliwi interesariuszom zewnętrznym</w:t>
      </w:r>
      <w:r w:rsidR="00A10A5B" w:rsidRPr="004327CF">
        <w:rPr>
          <w:rStyle w:val="Wyrnienieintensywne"/>
        </w:rPr>
        <w:t xml:space="preserve"> </w:t>
      </w:r>
      <w:r w:rsidRPr="004327CF">
        <w:rPr>
          <w:rStyle w:val="Wyrnienieintensywne"/>
        </w:rPr>
        <w:t>występowanie o</w:t>
      </w:r>
      <w:r w:rsidR="00563B00" w:rsidRPr="004327CF">
        <w:rPr>
          <w:rStyle w:val="Wyrnienieintensywne"/>
        </w:rPr>
        <w:t> </w:t>
      </w:r>
      <w:r w:rsidR="00205960" w:rsidRPr="004327CF">
        <w:rPr>
          <w:rStyle w:val="Wyrnienieintensywne"/>
        </w:rPr>
        <w:t xml:space="preserve">dofinansowania na tego typu działania z funduszy unijnych </w:t>
      </w:r>
      <w:r w:rsidR="00563B00" w:rsidRPr="004327CF">
        <w:rPr>
          <w:rStyle w:val="Wyrnienieintensywne"/>
        </w:rPr>
        <w:t xml:space="preserve">w </w:t>
      </w:r>
      <w:r w:rsidRPr="004327CF">
        <w:rPr>
          <w:rStyle w:val="Wyrnienieintensywne"/>
        </w:rPr>
        <w:t>nowej perspektyw</w:t>
      </w:r>
      <w:r w:rsidR="00563B00" w:rsidRPr="004327CF">
        <w:rPr>
          <w:rStyle w:val="Wyrnienieintensywne"/>
        </w:rPr>
        <w:t>ie</w:t>
      </w:r>
      <w:r w:rsidRPr="004327CF">
        <w:rPr>
          <w:rStyle w:val="Wyrnienieintensywne"/>
        </w:rPr>
        <w:t xml:space="preserve"> budżetowej</w:t>
      </w:r>
      <w:r w:rsidR="00A10A5B" w:rsidRPr="004327CF">
        <w:rPr>
          <w:rStyle w:val="Wyrnienieintensywne"/>
        </w:rPr>
        <w:t xml:space="preserve"> 2014-2020</w:t>
      </w:r>
      <w:r w:rsidR="00563B00" w:rsidRPr="004327CF">
        <w:rPr>
          <w:rStyle w:val="Wyrnienieintensywne"/>
        </w:rPr>
        <w:t>.</w:t>
      </w:r>
    </w:p>
    <w:p w14:paraId="5050AAFC" w14:textId="77777777" w:rsidR="00382FF5" w:rsidRPr="004327CF" w:rsidRDefault="00382FF5" w:rsidP="00205960">
      <w:pPr>
        <w:jc w:val="both"/>
        <w:rPr>
          <w:rStyle w:val="Wyrnienieintensywne"/>
        </w:rPr>
      </w:pPr>
    </w:p>
    <w:p w14:paraId="41BC66BB" w14:textId="4FE774E6" w:rsidR="00225848" w:rsidRPr="004327CF" w:rsidRDefault="005C001E" w:rsidP="00205960">
      <w:pPr>
        <w:jc w:val="both"/>
        <w:rPr>
          <w:b/>
        </w:rPr>
      </w:pPr>
      <w:r w:rsidRPr="004327CF">
        <w:rPr>
          <w:rFonts w:cs="Arial"/>
          <w:b/>
        </w:rPr>
        <w:t xml:space="preserve">Prosimy </w:t>
      </w:r>
      <w:r w:rsidR="00563B00" w:rsidRPr="004327CF">
        <w:rPr>
          <w:rFonts w:cs="Arial"/>
          <w:b/>
        </w:rPr>
        <w:t>Państwa</w:t>
      </w:r>
      <w:r w:rsidR="00205960" w:rsidRPr="004327CF">
        <w:rPr>
          <w:rFonts w:cs="Arial"/>
          <w:b/>
        </w:rPr>
        <w:t xml:space="preserve">, którzy </w:t>
      </w:r>
      <w:r w:rsidRPr="004327CF">
        <w:rPr>
          <w:rFonts w:cs="Arial"/>
          <w:b/>
        </w:rPr>
        <w:t>chcą uczestniczyć w przygotowaniu dokumentu PGN i </w:t>
      </w:r>
      <w:r w:rsidR="00205960" w:rsidRPr="004327CF">
        <w:rPr>
          <w:rFonts w:cs="Arial"/>
          <w:b/>
        </w:rPr>
        <w:t>planują projekty w wyżej wymienionych zakresach</w:t>
      </w:r>
      <w:r w:rsidRPr="004327CF">
        <w:rPr>
          <w:rFonts w:cs="Arial"/>
          <w:b/>
        </w:rPr>
        <w:t xml:space="preserve"> uzupełnili niniejszą ankietę</w:t>
      </w:r>
      <w:r w:rsidR="00205960" w:rsidRPr="004327CF">
        <w:rPr>
          <w:rFonts w:cs="Arial"/>
          <w:b/>
        </w:rPr>
        <w:t xml:space="preserve">.  </w:t>
      </w:r>
    </w:p>
    <w:p w14:paraId="73BDDDF6" w14:textId="77777777" w:rsidR="00382FF5" w:rsidRDefault="00382FF5" w:rsidP="00433C04">
      <w:pPr>
        <w:rPr>
          <w:b/>
          <w:i/>
          <w:color w:val="000000"/>
          <w:sz w:val="18"/>
          <w:szCs w:val="27"/>
        </w:rPr>
      </w:pPr>
    </w:p>
    <w:p w14:paraId="601DC4F8" w14:textId="77777777" w:rsidR="004327CF" w:rsidRDefault="004327CF" w:rsidP="00433C04">
      <w:pPr>
        <w:rPr>
          <w:b/>
          <w:i/>
          <w:color w:val="000000"/>
          <w:sz w:val="18"/>
          <w:szCs w:val="27"/>
        </w:rPr>
      </w:pPr>
    </w:p>
    <w:p w14:paraId="55F911E3" w14:textId="77777777" w:rsidR="00C42874" w:rsidRPr="00DB2406" w:rsidRDefault="00C42874" w:rsidP="00433C04">
      <w:pPr>
        <w:rPr>
          <w:b/>
          <w:i/>
          <w:sz w:val="14"/>
        </w:rPr>
      </w:pPr>
      <w:r w:rsidRPr="00DB2406">
        <w:rPr>
          <w:b/>
          <w:i/>
          <w:color w:val="000000"/>
          <w:sz w:val="18"/>
          <w:szCs w:val="27"/>
        </w:rPr>
        <w:t xml:space="preserve">Wybór odbywa się poprzez </w:t>
      </w:r>
      <w:r w:rsidR="00DB2406">
        <w:rPr>
          <w:b/>
          <w:i/>
          <w:color w:val="000000"/>
          <w:sz w:val="18"/>
          <w:szCs w:val="27"/>
        </w:rPr>
        <w:t>wpisanie „X” w odpowiednim polu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3690"/>
      </w:tblGrid>
      <w:tr w:rsidR="00C42874" w:rsidRPr="008A5A18" w14:paraId="79938D20" w14:textId="77777777" w:rsidTr="004327CF">
        <w:trPr>
          <w:trHeight w:val="1129"/>
        </w:trPr>
        <w:tc>
          <w:tcPr>
            <w:tcW w:w="1129" w:type="dxa"/>
            <w:shd w:val="clear" w:color="auto" w:fill="auto"/>
            <w:vAlign w:val="center"/>
          </w:tcPr>
          <w:p w14:paraId="4F30247B" w14:textId="77777777" w:rsidR="00C42874" w:rsidRPr="00CB4F05" w:rsidRDefault="00C42874" w:rsidP="00CB4F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F4558F" w14:textId="45B55EAD" w:rsidR="00C42874" w:rsidRPr="008A5A18" w:rsidRDefault="00C42874" w:rsidP="001D7047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>Zapoznałem się z treścią niniejszej ankiety</w:t>
            </w:r>
            <w:r w:rsidR="00802AA0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>i</w:t>
            </w:r>
            <w:r w:rsidR="00DB2406">
              <w:rPr>
                <w:rFonts w:cs="Arial"/>
                <w:i/>
                <w:color w:val="000000"/>
                <w:sz w:val="20"/>
                <w:szCs w:val="20"/>
              </w:rPr>
              <w:t> </w:t>
            </w: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>zgadzam się na uczestnictwo w opracowaniu P</w:t>
            </w:r>
            <w:r w:rsidRPr="00144AF8">
              <w:rPr>
                <w:rFonts w:cs="Arial"/>
                <w:i/>
                <w:color w:val="000000"/>
                <w:sz w:val="20"/>
                <w:szCs w:val="20"/>
              </w:rPr>
              <w:t>lanu gospodarki niskoemisyjnej</w:t>
            </w:r>
            <w:r w:rsidR="00DB2406">
              <w:rPr>
                <w:rFonts w:cs="Arial"/>
                <w:i/>
                <w:color w:val="000000"/>
                <w:sz w:val="20"/>
                <w:szCs w:val="20"/>
              </w:rPr>
              <w:t xml:space="preserve"> (PGN)</w:t>
            </w: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tbl>
            <w:tblPr>
              <w:tblpPr w:leftFromText="141" w:rightFromText="141" w:vertAnchor="page" w:horzAnchor="margin" w:tblpY="151"/>
              <w:tblOverlap w:val="never"/>
              <w:tblW w:w="3859" w:type="dxa"/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3249"/>
            </w:tblGrid>
            <w:tr w:rsidR="00C42874" w:rsidRPr="008A5A18" w14:paraId="0375B6C4" w14:textId="77777777" w:rsidTr="00B0519E">
              <w:trPr>
                <w:trHeight w:val="378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0" w:type="auto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"/>
                  </w:tblGrid>
                  <w:tr w:rsidR="00C42874" w:rsidRPr="008A5A18" w14:paraId="3865A841" w14:textId="77777777" w:rsidTr="00B0519E">
                    <w:trPr>
                      <w:trHeight w:val="210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2C82FE61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EF4975D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9" w:type="dxa"/>
                  <w:shd w:val="clear" w:color="auto" w:fill="auto"/>
                </w:tcPr>
                <w:p w14:paraId="785F84C7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</w:rPr>
                  </w:pPr>
                  <w:r w:rsidRPr="008A5A18">
                    <w:rPr>
                      <w:i/>
                      <w:sz w:val="20"/>
                    </w:rPr>
                    <w:t>Tak</w:t>
                  </w:r>
                </w:p>
              </w:tc>
            </w:tr>
            <w:tr w:rsidR="00C42874" w:rsidRPr="008A5A18" w14:paraId="5B39F198" w14:textId="77777777" w:rsidTr="00B0519E">
              <w:trPr>
                <w:trHeight w:val="378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0" w:type="auto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"/>
                  </w:tblGrid>
                  <w:tr w:rsidR="00C42874" w:rsidRPr="008A5A18" w14:paraId="1EDA2C6C" w14:textId="77777777" w:rsidTr="00B0519E">
                    <w:trPr>
                      <w:trHeight w:val="210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55F1230A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2E6F364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9" w:type="dxa"/>
                  <w:shd w:val="clear" w:color="auto" w:fill="auto"/>
                </w:tcPr>
                <w:p w14:paraId="61141A18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</w:rPr>
                  </w:pPr>
                  <w:r w:rsidRPr="008A5A18">
                    <w:rPr>
                      <w:i/>
                      <w:sz w:val="20"/>
                    </w:rPr>
                    <w:t>Nie</w:t>
                  </w:r>
                </w:p>
              </w:tc>
            </w:tr>
          </w:tbl>
          <w:p w14:paraId="58F63D1E" w14:textId="77777777" w:rsidR="00C42874" w:rsidRPr="008A5A18" w:rsidRDefault="00C42874" w:rsidP="000C06CC">
            <w:pPr>
              <w:spacing w:after="0" w:line="240" w:lineRule="auto"/>
            </w:pPr>
          </w:p>
        </w:tc>
      </w:tr>
      <w:tr w:rsidR="00C42874" w:rsidRPr="008A5A18" w14:paraId="588D51F5" w14:textId="77777777" w:rsidTr="004327CF">
        <w:trPr>
          <w:trHeight w:val="1097"/>
        </w:trPr>
        <w:tc>
          <w:tcPr>
            <w:tcW w:w="1129" w:type="dxa"/>
            <w:shd w:val="clear" w:color="auto" w:fill="auto"/>
            <w:vAlign w:val="center"/>
          </w:tcPr>
          <w:p w14:paraId="2C99EDAD" w14:textId="77777777" w:rsidR="00C42874" w:rsidRPr="00CB4F05" w:rsidRDefault="00C42874" w:rsidP="00CB4F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3FD2CD" w14:textId="4E16EF59" w:rsidR="00C42874" w:rsidRPr="008A5A18" w:rsidRDefault="00C42874" w:rsidP="00EC26E3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>Zgłaszam działania do PGN</w:t>
            </w:r>
            <w:r w:rsidR="00DB2406"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 xml:space="preserve"> które mogą być realizowane do 202</w:t>
            </w:r>
            <w:r w:rsidR="00EC26E3">
              <w:rPr>
                <w:rFonts w:cs="Arial"/>
                <w:i/>
                <w:color w:val="000000"/>
                <w:sz w:val="20"/>
                <w:szCs w:val="20"/>
              </w:rPr>
              <w:t>0</w:t>
            </w: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 xml:space="preserve"> r.:</w:t>
            </w:r>
          </w:p>
        </w:tc>
        <w:tc>
          <w:tcPr>
            <w:tcW w:w="3690" w:type="dxa"/>
            <w:shd w:val="clear" w:color="auto" w:fill="auto"/>
          </w:tcPr>
          <w:tbl>
            <w:tblPr>
              <w:tblpPr w:leftFromText="141" w:rightFromText="141" w:vertAnchor="page" w:horzAnchor="margin" w:tblpY="226"/>
              <w:tblOverlap w:val="never"/>
              <w:tblW w:w="3862" w:type="dxa"/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3252"/>
            </w:tblGrid>
            <w:tr w:rsidR="00C42874" w:rsidRPr="008A5A18" w14:paraId="4450A5BD" w14:textId="77777777" w:rsidTr="00B0519E">
              <w:trPr>
                <w:trHeight w:val="295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0" w:type="auto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4"/>
                  </w:tblGrid>
                  <w:tr w:rsidR="00C42874" w:rsidRPr="008A5A18" w14:paraId="5520F8DE" w14:textId="77777777" w:rsidTr="00B0519E">
                    <w:trPr>
                      <w:trHeight w:val="210"/>
                    </w:trPr>
                    <w:tc>
                      <w:tcPr>
                        <w:tcW w:w="494" w:type="dxa"/>
                        <w:shd w:val="clear" w:color="auto" w:fill="auto"/>
                      </w:tcPr>
                      <w:p w14:paraId="3386CADB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CF83729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096909EC" w14:textId="77777777" w:rsidR="00C42874" w:rsidRPr="008A5A18" w:rsidRDefault="00C42874" w:rsidP="000C06CC">
                  <w:pPr>
                    <w:shd w:val="clear" w:color="auto" w:fill="FFFFFF"/>
                    <w:spacing w:after="0"/>
                    <w:rPr>
                      <w:rFonts w:eastAsia="Times New Roman" w:cs="Arial"/>
                      <w:i/>
                      <w:color w:val="000000"/>
                      <w:sz w:val="20"/>
                      <w:szCs w:val="20"/>
                      <w:lang w:eastAsia="pl-PL"/>
                    </w:rPr>
                  </w:pPr>
                  <w:r w:rsidRPr="008A5A18">
                    <w:rPr>
                      <w:rFonts w:eastAsia="Times New Roman" w:cs="Arial"/>
                      <w:i/>
                      <w:sz w:val="20"/>
                      <w:szCs w:val="20"/>
                      <w:lang w:eastAsia="pl-PL"/>
                    </w:rPr>
                    <w:t>Tak</w:t>
                  </w:r>
                  <w:r w:rsidRPr="008A5A18">
                    <w:rPr>
                      <w:rFonts w:eastAsia="Times New Roman" w:cs="Arial"/>
                      <w:i/>
                      <w:color w:val="000000"/>
                      <w:sz w:val="20"/>
                      <w:szCs w:val="20"/>
                      <w:lang w:eastAsia="pl-PL"/>
                    </w:rPr>
                    <w:t>*,</w:t>
                  </w:r>
                  <w:r>
                    <w:rPr>
                      <w:rFonts w:eastAsia="Times New Roman" w:cs="Arial"/>
                      <w:i/>
                      <w:color w:val="000000"/>
                      <w:sz w:val="20"/>
                      <w:szCs w:val="20"/>
                      <w:lang w:eastAsia="pl-PL"/>
                    </w:rPr>
                    <w:t xml:space="preserve"> proszę uzupełnić punkt </w:t>
                  </w:r>
                  <w:r>
                    <w:rPr>
                      <w:rFonts w:eastAsia="Times New Roman" w:cs="Arial"/>
                      <w:i/>
                      <w:color w:val="000000"/>
                      <w:sz w:val="20"/>
                      <w:szCs w:val="20"/>
                      <w:lang w:eastAsia="pl-PL"/>
                    </w:rPr>
                    <w:br/>
                    <w:t>3) i 4)</w:t>
                  </w:r>
                </w:p>
                <w:p w14:paraId="1DAE571D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</w:tr>
            <w:tr w:rsidR="00C42874" w:rsidRPr="008A5A18" w14:paraId="4EEC555F" w14:textId="77777777" w:rsidTr="00B0519E">
              <w:trPr>
                <w:trHeight w:val="295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0" w:type="auto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4"/>
                  </w:tblGrid>
                  <w:tr w:rsidR="00C42874" w:rsidRPr="008A5A18" w14:paraId="5C04DD16" w14:textId="77777777" w:rsidTr="00B0519E">
                    <w:trPr>
                      <w:trHeight w:val="210"/>
                    </w:trPr>
                    <w:tc>
                      <w:tcPr>
                        <w:tcW w:w="494" w:type="dxa"/>
                        <w:shd w:val="clear" w:color="auto" w:fill="auto"/>
                      </w:tcPr>
                      <w:p w14:paraId="64F311F5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1A28336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14:paraId="12908FE1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</w:rPr>
                  </w:pPr>
                  <w:r w:rsidRPr="008A5A18">
                    <w:rPr>
                      <w:i/>
                      <w:sz w:val="20"/>
                    </w:rPr>
                    <w:t>Nie</w:t>
                  </w:r>
                </w:p>
              </w:tc>
            </w:tr>
          </w:tbl>
          <w:p w14:paraId="5B9404E9" w14:textId="77777777" w:rsidR="00C42874" w:rsidRPr="008A5A18" w:rsidRDefault="00C42874" w:rsidP="000C06CC">
            <w:pPr>
              <w:spacing w:after="0" w:line="240" w:lineRule="auto"/>
            </w:pPr>
          </w:p>
        </w:tc>
      </w:tr>
      <w:tr w:rsidR="00C42874" w:rsidRPr="008A5A18" w14:paraId="3A865FB8" w14:textId="77777777" w:rsidTr="004327CF">
        <w:trPr>
          <w:trHeight w:val="2564"/>
        </w:trPr>
        <w:tc>
          <w:tcPr>
            <w:tcW w:w="1129" w:type="dxa"/>
            <w:shd w:val="clear" w:color="auto" w:fill="auto"/>
            <w:vAlign w:val="center"/>
          </w:tcPr>
          <w:p w14:paraId="408E12C0" w14:textId="77777777" w:rsidR="00C42874" w:rsidRPr="008A5A18" w:rsidRDefault="00CB4F05" w:rsidP="00B23CF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05" w:hanging="279"/>
            </w:pPr>
            <w: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721510" w14:textId="77777777" w:rsidR="00C42874" w:rsidRPr="008A5A18" w:rsidRDefault="00C42874" w:rsidP="000C06CC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8A5A18">
              <w:rPr>
                <w:rFonts w:cs="Arial"/>
                <w:i/>
                <w:color w:val="000000"/>
                <w:sz w:val="20"/>
                <w:szCs w:val="20"/>
              </w:rPr>
              <w:t>Zgłaszane działania dotyczą następujących obszarów (wybór wielokrotny):</w:t>
            </w:r>
          </w:p>
          <w:p w14:paraId="249EBAF7" w14:textId="77777777" w:rsidR="00C42874" w:rsidRPr="008A5A18" w:rsidRDefault="00C42874" w:rsidP="000C06CC">
            <w:pPr>
              <w:spacing w:after="0" w:line="240" w:lineRule="auto"/>
            </w:pPr>
          </w:p>
        </w:tc>
        <w:tc>
          <w:tcPr>
            <w:tcW w:w="3690" w:type="dxa"/>
            <w:shd w:val="clear" w:color="auto" w:fill="auto"/>
          </w:tcPr>
          <w:tbl>
            <w:tblPr>
              <w:tblpPr w:leftFromText="141" w:rightFromText="141" w:horzAnchor="margin" w:tblpY="420"/>
              <w:tblOverlap w:val="never"/>
              <w:tblW w:w="3857" w:type="dxa"/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3247"/>
            </w:tblGrid>
            <w:tr w:rsidR="00C42874" w:rsidRPr="008A5A18" w14:paraId="258DF174" w14:textId="77777777" w:rsidTr="00B0519E">
              <w:trPr>
                <w:trHeight w:val="335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575" w:type="dxa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"/>
                  </w:tblGrid>
                  <w:tr w:rsidR="00C42874" w:rsidRPr="008A5A18" w14:paraId="15AD2BFF" w14:textId="77777777" w:rsidTr="00B0519E">
                    <w:trPr>
                      <w:trHeight w:val="210"/>
                    </w:trPr>
                    <w:tc>
                      <w:tcPr>
                        <w:tcW w:w="575" w:type="dxa"/>
                        <w:shd w:val="clear" w:color="auto" w:fill="auto"/>
                      </w:tcPr>
                      <w:p w14:paraId="78775963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F7D8106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7" w:type="dxa"/>
                  <w:shd w:val="clear" w:color="auto" w:fill="auto"/>
                </w:tcPr>
                <w:p w14:paraId="7CCB7D2C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 xml:space="preserve"> drogi i transport</w:t>
                  </w:r>
                </w:p>
              </w:tc>
            </w:tr>
            <w:tr w:rsidR="00C42874" w:rsidRPr="008A5A18" w14:paraId="0C10439D" w14:textId="77777777" w:rsidTr="00B0519E">
              <w:trPr>
                <w:trHeight w:val="329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575" w:type="dxa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"/>
                  </w:tblGrid>
                  <w:tr w:rsidR="00C42874" w:rsidRPr="008A5A18" w14:paraId="0643EE66" w14:textId="77777777" w:rsidTr="00B0519E">
                    <w:trPr>
                      <w:trHeight w:val="210"/>
                    </w:trPr>
                    <w:tc>
                      <w:tcPr>
                        <w:tcW w:w="575" w:type="dxa"/>
                        <w:shd w:val="clear" w:color="auto" w:fill="auto"/>
                      </w:tcPr>
                      <w:p w14:paraId="5174BB58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1D60D8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7" w:type="dxa"/>
                  <w:shd w:val="clear" w:color="auto" w:fill="auto"/>
                </w:tcPr>
                <w:p w14:paraId="3D193B99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 xml:space="preserve"> modernizacja budynków</w:t>
                  </w:r>
                </w:p>
              </w:tc>
            </w:tr>
            <w:tr w:rsidR="00C42874" w:rsidRPr="008A5A18" w14:paraId="200BA69A" w14:textId="77777777" w:rsidTr="00B0519E">
              <w:trPr>
                <w:trHeight w:val="423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575" w:type="dxa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"/>
                  </w:tblGrid>
                  <w:tr w:rsidR="00C42874" w:rsidRPr="008A5A18" w14:paraId="4DB9D06D" w14:textId="77777777" w:rsidTr="00B0519E">
                    <w:trPr>
                      <w:trHeight w:val="210"/>
                    </w:trPr>
                    <w:tc>
                      <w:tcPr>
                        <w:tcW w:w="575" w:type="dxa"/>
                        <w:shd w:val="clear" w:color="auto" w:fill="auto"/>
                      </w:tcPr>
                      <w:p w14:paraId="66FE8825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C7DCF65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7" w:type="dxa"/>
                  <w:shd w:val="clear" w:color="auto" w:fill="auto"/>
                </w:tcPr>
                <w:p w14:paraId="318A41D0" w14:textId="79CF4F3E" w:rsidR="00C42874" w:rsidRPr="008A5A18" w:rsidRDefault="00C42874" w:rsidP="004327CF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 xml:space="preserve"> gospodarka wodno-ściekowa i</w:t>
                  </w:r>
                  <w:r w:rsidR="004327CF">
                    <w:rPr>
                      <w:i/>
                      <w:sz w:val="20"/>
                    </w:rPr>
                    <w:t> </w:t>
                  </w:r>
                  <w:r w:rsidRPr="008A5A18">
                    <w:rPr>
                      <w:i/>
                      <w:sz w:val="20"/>
                    </w:rPr>
                    <w:t>odpadowa</w:t>
                  </w:r>
                </w:p>
              </w:tc>
            </w:tr>
            <w:tr w:rsidR="00C42874" w:rsidRPr="008A5A18" w14:paraId="610BFF02" w14:textId="77777777" w:rsidTr="00B0519E">
              <w:trPr>
                <w:trHeight w:val="259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575" w:type="dxa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"/>
                  </w:tblGrid>
                  <w:tr w:rsidR="00C42874" w:rsidRPr="008A5A18" w14:paraId="631D449F" w14:textId="77777777" w:rsidTr="00B0519E">
                    <w:trPr>
                      <w:trHeight w:val="210"/>
                    </w:trPr>
                    <w:tc>
                      <w:tcPr>
                        <w:tcW w:w="575" w:type="dxa"/>
                        <w:shd w:val="clear" w:color="auto" w:fill="auto"/>
                      </w:tcPr>
                      <w:p w14:paraId="7A0313D8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4DE6B0A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7" w:type="dxa"/>
                  <w:shd w:val="clear" w:color="auto" w:fill="auto"/>
                </w:tcPr>
                <w:p w14:paraId="13BD5253" w14:textId="77777777" w:rsidR="00C42874" w:rsidRPr="008A5A18" w:rsidRDefault="00C42874" w:rsidP="00DB2406">
                  <w:pPr>
                    <w:spacing w:line="240" w:lineRule="auto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 xml:space="preserve"> produkcja i dystrybucja energii</w:t>
                  </w:r>
                </w:p>
              </w:tc>
            </w:tr>
            <w:tr w:rsidR="00C42874" w:rsidRPr="008A5A18" w14:paraId="228610AD" w14:textId="77777777" w:rsidTr="00B0519E">
              <w:trPr>
                <w:trHeight w:val="747"/>
              </w:trPr>
              <w:tc>
                <w:tcPr>
                  <w:tcW w:w="610" w:type="dxa"/>
                  <w:shd w:val="clear" w:color="auto" w:fill="auto"/>
                </w:tcPr>
                <w:tbl>
                  <w:tblPr>
                    <w:tblW w:w="575" w:type="dxa"/>
                    <w:tblInd w:w="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"/>
                  </w:tblGrid>
                  <w:tr w:rsidR="00C42874" w:rsidRPr="008A5A18" w14:paraId="3690F3EB" w14:textId="77777777" w:rsidTr="00B0519E">
                    <w:trPr>
                      <w:trHeight w:val="210"/>
                    </w:trPr>
                    <w:tc>
                      <w:tcPr>
                        <w:tcW w:w="575" w:type="dxa"/>
                        <w:shd w:val="clear" w:color="auto" w:fill="auto"/>
                      </w:tcPr>
                      <w:p w14:paraId="2442ED29" w14:textId="77777777" w:rsidR="00C42874" w:rsidRPr="008A5A18" w:rsidRDefault="00C42874" w:rsidP="000C06C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1EA56C9" w14:textId="77777777" w:rsidR="00C42874" w:rsidRPr="008A5A18" w:rsidRDefault="00C42874" w:rsidP="000C06CC">
                  <w:pPr>
                    <w:spacing w:after="0" w:line="240" w:lineRule="auto"/>
                  </w:pPr>
                </w:p>
              </w:tc>
              <w:tc>
                <w:tcPr>
                  <w:tcW w:w="3247" w:type="dxa"/>
                  <w:shd w:val="clear" w:color="auto" w:fill="auto"/>
                </w:tcPr>
                <w:p w14:paraId="461043BF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 xml:space="preserve"> Inne (proszę wskazać, jakie) …………………………………</w:t>
                  </w:r>
                </w:p>
                <w:p w14:paraId="7903D16C" w14:textId="77777777" w:rsidR="00C42874" w:rsidRPr="008A5A18" w:rsidRDefault="00C42874" w:rsidP="000C06CC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…………………………………</w:t>
                  </w:r>
                </w:p>
              </w:tc>
            </w:tr>
          </w:tbl>
          <w:p w14:paraId="0C3A7AD1" w14:textId="77777777" w:rsidR="00C42874" w:rsidRPr="008A5A18" w:rsidRDefault="00C42874" w:rsidP="000C06CC">
            <w:pPr>
              <w:spacing w:after="0" w:line="240" w:lineRule="auto"/>
            </w:pPr>
          </w:p>
        </w:tc>
      </w:tr>
      <w:tr w:rsidR="00C42874" w:rsidRPr="008A5A18" w14:paraId="2CBE409C" w14:textId="77777777" w:rsidTr="004327CF">
        <w:trPr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5012EDBC" w14:textId="77777777" w:rsidR="00C42874" w:rsidRPr="008A5A18" w:rsidRDefault="00CB4F05" w:rsidP="00B23CF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67" w:hanging="218"/>
              <w:jc w:val="center"/>
            </w:pPr>
            <w:r>
              <w:lastRenderedPageBreak/>
              <w:t>*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137219D" w14:textId="77777777" w:rsidR="00C42874" w:rsidRPr="008A5A18" w:rsidRDefault="00C42874" w:rsidP="000C06CC">
            <w:pPr>
              <w:tabs>
                <w:tab w:val="left" w:pos="945"/>
              </w:tabs>
              <w:spacing w:after="0" w:line="240" w:lineRule="auto"/>
            </w:pPr>
            <w:r w:rsidRPr="008A5A18">
              <w:tab/>
            </w:r>
          </w:p>
          <w:tbl>
            <w:tblPr>
              <w:tblW w:w="9784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2909"/>
              <w:gridCol w:w="6875"/>
            </w:tblGrid>
            <w:tr w:rsidR="00C42874" w:rsidRPr="008A5A18" w14:paraId="27439171" w14:textId="77777777" w:rsidTr="00B0519E">
              <w:trPr>
                <w:trHeight w:val="170"/>
              </w:trPr>
              <w:tc>
                <w:tcPr>
                  <w:tcW w:w="2909" w:type="dxa"/>
                  <w:hideMark/>
                </w:tcPr>
                <w:p w14:paraId="3B112F1F" w14:textId="77777777" w:rsidR="00C42874" w:rsidRPr="008A5A18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Nazwa zadania:</w:t>
                  </w:r>
                </w:p>
              </w:tc>
              <w:tc>
                <w:tcPr>
                  <w:tcW w:w="6875" w:type="dxa"/>
                  <w:hideMark/>
                </w:tcPr>
                <w:p w14:paraId="1D497CC0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……………………………………………………………………..</w:t>
                  </w:r>
                </w:p>
              </w:tc>
            </w:tr>
            <w:tr w:rsidR="00C42874" w:rsidRPr="008A5A18" w14:paraId="45B78A32" w14:textId="77777777" w:rsidTr="00B0519E">
              <w:trPr>
                <w:trHeight w:val="318"/>
              </w:trPr>
              <w:tc>
                <w:tcPr>
                  <w:tcW w:w="2909" w:type="dxa"/>
                  <w:hideMark/>
                </w:tcPr>
                <w:p w14:paraId="662F5EA9" w14:textId="77777777" w:rsidR="00C42874" w:rsidRPr="008A5A18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Szczegółowy opis zadania:</w:t>
                  </w:r>
                </w:p>
                <w:p w14:paraId="424F6597" w14:textId="77777777" w:rsidR="00C42874" w:rsidRPr="008A5A18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16"/>
                    </w:rPr>
                    <w:t>(stan przed i po jego realizacji)</w:t>
                  </w:r>
                </w:p>
              </w:tc>
              <w:tc>
                <w:tcPr>
                  <w:tcW w:w="6875" w:type="dxa"/>
                  <w:hideMark/>
                </w:tcPr>
                <w:p w14:paraId="7AF936C8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……………………………………………………………………..</w:t>
                  </w:r>
                </w:p>
              </w:tc>
            </w:tr>
            <w:tr w:rsidR="00C42874" w:rsidRPr="008A5A18" w14:paraId="78D36F59" w14:textId="77777777" w:rsidTr="00B0519E">
              <w:trPr>
                <w:trHeight w:val="170"/>
              </w:trPr>
              <w:tc>
                <w:tcPr>
                  <w:tcW w:w="2909" w:type="dxa"/>
                  <w:hideMark/>
                </w:tcPr>
                <w:p w14:paraId="2D3D7D9A" w14:textId="77777777" w:rsidR="00C42874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Instytucja odpowiedzialna:</w:t>
                  </w:r>
                </w:p>
                <w:p w14:paraId="2B0843D4" w14:textId="77777777" w:rsidR="00802AA0" w:rsidRPr="008A5A18" w:rsidRDefault="00802AA0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Adres inwestycji:</w:t>
                  </w:r>
                </w:p>
              </w:tc>
              <w:tc>
                <w:tcPr>
                  <w:tcW w:w="6875" w:type="dxa"/>
                  <w:hideMark/>
                </w:tcPr>
                <w:p w14:paraId="771EEF68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</w:t>
                  </w:r>
                  <w:r w:rsidR="00802AA0">
                    <w:rPr>
                      <w:sz w:val="20"/>
                    </w:rPr>
                    <w:t>………………….</w:t>
                  </w:r>
                  <w:r w:rsidRPr="008A5A18">
                    <w:rPr>
                      <w:sz w:val="20"/>
                    </w:rPr>
                    <w:t>…………………………………………………………………</w:t>
                  </w:r>
                  <w:r w:rsidR="00802AA0">
                    <w:rPr>
                      <w:sz w:val="20"/>
                    </w:rPr>
                    <w:t>…………………………………………………………………..</w:t>
                  </w:r>
                </w:p>
              </w:tc>
            </w:tr>
            <w:tr w:rsidR="00C42874" w:rsidRPr="008A5A18" w14:paraId="4C60A9A1" w14:textId="77777777" w:rsidTr="00B0519E">
              <w:trPr>
                <w:trHeight w:val="182"/>
              </w:trPr>
              <w:tc>
                <w:tcPr>
                  <w:tcW w:w="2909" w:type="dxa"/>
                  <w:hideMark/>
                </w:tcPr>
                <w:p w14:paraId="6263B239" w14:textId="77777777" w:rsidR="00C42874" w:rsidRPr="008A5A18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Okres wdrażania:</w:t>
                  </w:r>
                </w:p>
              </w:tc>
              <w:tc>
                <w:tcPr>
                  <w:tcW w:w="6875" w:type="dxa"/>
                  <w:hideMark/>
                </w:tcPr>
                <w:p w14:paraId="25B92F84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……………………………………………………………………..</w:t>
                  </w:r>
                </w:p>
              </w:tc>
            </w:tr>
            <w:tr w:rsidR="00C42874" w:rsidRPr="008A5A18" w14:paraId="7D35AD59" w14:textId="77777777" w:rsidTr="00B0519E">
              <w:trPr>
                <w:trHeight w:val="170"/>
              </w:trPr>
              <w:tc>
                <w:tcPr>
                  <w:tcW w:w="2909" w:type="dxa"/>
                  <w:hideMark/>
                </w:tcPr>
                <w:p w14:paraId="335854B0" w14:textId="77777777" w:rsidR="00C42874" w:rsidRPr="008A5A18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Szacowane koszty:</w:t>
                  </w:r>
                </w:p>
              </w:tc>
              <w:tc>
                <w:tcPr>
                  <w:tcW w:w="6875" w:type="dxa"/>
                  <w:hideMark/>
                </w:tcPr>
                <w:p w14:paraId="5EB5BD8D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……………………………………………………………………..</w:t>
                  </w:r>
                </w:p>
              </w:tc>
            </w:tr>
            <w:tr w:rsidR="00C42874" w:rsidRPr="008A5A18" w14:paraId="429288CC" w14:textId="77777777" w:rsidTr="00B0519E">
              <w:trPr>
                <w:trHeight w:val="352"/>
              </w:trPr>
              <w:tc>
                <w:tcPr>
                  <w:tcW w:w="2909" w:type="dxa"/>
                  <w:hideMark/>
                </w:tcPr>
                <w:p w14:paraId="0F483B74" w14:textId="77777777" w:rsidR="00C42874" w:rsidRPr="008A5A18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Potencjalne źródła finansowania:</w:t>
                  </w:r>
                </w:p>
              </w:tc>
              <w:tc>
                <w:tcPr>
                  <w:tcW w:w="6875" w:type="dxa"/>
                  <w:hideMark/>
                </w:tcPr>
                <w:p w14:paraId="611D7807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……………………………………………………………………..</w:t>
                  </w:r>
                </w:p>
              </w:tc>
            </w:tr>
            <w:tr w:rsidR="00C42874" w:rsidRPr="008A5A18" w14:paraId="2977ADC2" w14:textId="77777777" w:rsidTr="00B0519E">
              <w:trPr>
                <w:trHeight w:val="389"/>
              </w:trPr>
              <w:tc>
                <w:tcPr>
                  <w:tcW w:w="2909" w:type="dxa"/>
                  <w:hideMark/>
                </w:tcPr>
                <w:p w14:paraId="0A96D54D" w14:textId="77777777" w:rsidR="00C42874" w:rsidRDefault="00C42874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 w:rsidRPr="008A5A18">
                    <w:rPr>
                      <w:i/>
                      <w:sz w:val="20"/>
                    </w:rPr>
                    <w:t>Poziom dofinansowania zadania:</w:t>
                  </w:r>
                </w:p>
                <w:p w14:paraId="5781A09F" w14:textId="77777777" w:rsidR="00C61CF0" w:rsidRDefault="00C61CF0" w:rsidP="000C06CC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Szacowana redukcja emisji (ekwiwalent CO</w:t>
                  </w:r>
                  <w:r w:rsidRPr="006808E5">
                    <w:rPr>
                      <w:i/>
                      <w:sz w:val="20"/>
                      <w:vertAlign w:val="subscript"/>
                    </w:rPr>
                    <w:t>2</w:t>
                  </w:r>
                  <w:r>
                    <w:rPr>
                      <w:i/>
                      <w:sz w:val="20"/>
                    </w:rPr>
                    <w:t>):</w:t>
                  </w:r>
                </w:p>
                <w:p w14:paraId="22FBCFB3" w14:textId="492539D6" w:rsidR="00C61CF0" w:rsidRPr="008A5A18" w:rsidRDefault="00C61CF0" w:rsidP="006808E5">
                  <w:pPr>
                    <w:spacing w:after="0" w:line="240" w:lineRule="auto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Przewidywana oszczędność energii elektrycznej w</w:t>
                  </w:r>
                  <w:r w:rsidR="006808E5">
                    <w:rPr>
                      <w:i/>
                      <w:sz w:val="20"/>
                    </w:rPr>
                    <w:t> </w:t>
                  </w:r>
                  <w:r>
                    <w:rPr>
                      <w:i/>
                      <w:sz w:val="20"/>
                    </w:rPr>
                    <w:t>MWh/rok, energii cieplnej – w MWh/rok:</w:t>
                  </w:r>
                </w:p>
              </w:tc>
              <w:tc>
                <w:tcPr>
                  <w:tcW w:w="6875" w:type="dxa"/>
                  <w:hideMark/>
                </w:tcPr>
                <w:p w14:paraId="315BDAFF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  <w:r w:rsidRPr="008A5A18">
                    <w:rPr>
                      <w:sz w:val="20"/>
                    </w:rPr>
                    <w:t>……………………………………………………………………..</w:t>
                  </w:r>
                </w:p>
                <w:p w14:paraId="2BED41BA" w14:textId="77777777" w:rsidR="00C42874" w:rsidRPr="008A5A18" w:rsidRDefault="00C42874" w:rsidP="000C06CC">
                  <w:pPr>
                    <w:spacing w:after="0" w:line="240" w:lineRule="auto"/>
                    <w:rPr>
                      <w:sz w:val="20"/>
                    </w:rPr>
                  </w:pPr>
                </w:p>
                <w:p w14:paraId="47FF5549" w14:textId="77777777" w:rsidR="00C42874" w:rsidRPr="008A5A18" w:rsidRDefault="00C61CF0" w:rsidP="000C06C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14:paraId="6F51B5F4" w14:textId="77777777" w:rsidR="00C42874" w:rsidRPr="008A5A18" w:rsidRDefault="00C42874" w:rsidP="000C06CC">
            <w:pPr>
              <w:tabs>
                <w:tab w:val="left" w:pos="945"/>
              </w:tabs>
              <w:spacing w:after="0" w:line="240" w:lineRule="auto"/>
            </w:pPr>
          </w:p>
        </w:tc>
      </w:tr>
    </w:tbl>
    <w:p w14:paraId="19C17AF7" w14:textId="77777777" w:rsidR="00C42874" w:rsidRPr="008A5A18" w:rsidRDefault="00C42874" w:rsidP="00433C04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712"/>
        <w:gridCol w:w="2616"/>
      </w:tblGrid>
      <w:tr w:rsidR="00C42874" w:rsidRPr="008A5A18" w14:paraId="306DD960" w14:textId="77777777" w:rsidTr="00BC13B4">
        <w:trPr>
          <w:gridAfter w:val="1"/>
          <w:wAfter w:w="2616" w:type="dxa"/>
          <w:trHeight w:val="222"/>
        </w:trPr>
        <w:tc>
          <w:tcPr>
            <w:tcW w:w="817" w:type="dxa"/>
            <w:hideMark/>
          </w:tcPr>
          <w:p w14:paraId="2E97047D" w14:textId="77777777" w:rsidR="00C42874" w:rsidRPr="008A5A18" w:rsidRDefault="00C42874" w:rsidP="000C06C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4712" w:type="dxa"/>
            <w:hideMark/>
          </w:tcPr>
          <w:p w14:paraId="7293F012" w14:textId="77777777" w:rsidR="00C42874" w:rsidRPr="008A5A18" w:rsidRDefault="00C42874" w:rsidP="000C06CC">
            <w:pPr>
              <w:spacing w:after="0" w:line="240" w:lineRule="auto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………………………………</w:t>
            </w:r>
          </w:p>
        </w:tc>
      </w:tr>
      <w:tr w:rsidR="00C42874" w:rsidRPr="008A5A18" w14:paraId="2C5AC3C0" w14:textId="77777777" w:rsidTr="00BC13B4">
        <w:trPr>
          <w:gridAfter w:val="1"/>
          <w:wAfter w:w="2616" w:type="dxa"/>
          <w:trHeight w:val="222"/>
        </w:trPr>
        <w:tc>
          <w:tcPr>
            <w:tcW w:w="817" w:type="dxa"/>
          </w:tcPr>
          <w:p w14:paraId="01391504" w14:textId="77777777" w:rsidR="00C42874" w:rsidRPr="008A5A18" w:rsidRDefault="00C42874" w:rsidP="00BC13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14:paraId="05E7E577" w14:textId="77777777" w:rsidR="00C42874" w:rsidRPr="008A5A18" w:rsidRDefault="00C42874" w:rsidP="000C06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2874" w:rsidRPr="008A5A18" w14:paraId="737CCCED" w14:textId="77777777" w:rsidTr="00BC13B4">
        <w:trPr>
          <w:gridAfter w:val="1"/>
          <w:wAfter w:w="2616" w:type="dxa"/>
          <w:trHeight w:val="459"/>
        </w:trPr>
        <w:tc>
          <w:tcPr>
            <w:tcW w:w="817" w:type="dxa"/>
          </w:tcPr>
          <w:p w14:paraId="31146098" w14:textId="77777777" w:rsidR="00C42874" w:rsidRPr="008A5A18" w:rsidRDefault="00C42874" w:rsidP="00BC13B4">
            <w:pPr>
              <w:spacing w:after="0" w:line="240" w:lineRule="auto"/>
              <w:jc w:val="right"/>
              <w:rPr>
                <w:sz w:val="20"/>
                <w:szCs w:val="20"/>
                <w:highlight w:val="red"/>
              </w:rPr>
            </w:pPr>
          </w:p>
        </w:tc>
        <w:tc>
          <w:tcPr>
            <w:tcW w:w="4712" w:type="dxa"/>
          </w:tcPr>
          <w:p w14:paraId="75CA787A" w14:textId="77777777" w:rsidR="00C42874" w:rsidRPr="008A5A18" w:rsidRDefault="00C42874" w:rsidP="00BC13B4">
            <w:pPr>
              <w:spacing w:after="0" w:line="240" w:lineRule="auto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Dane kontaktowe</w:t>
            </w:r>
            <w:r>
              <w:rPr>
                <w:sz w:val="20"/>
                <w:szCs w:val="20"/>
              </w:rPr>
              <w:t xml:space="preserve"> do osoby wypełniającej ankietę:</w:t>
            </w:r>
          </w:p>
        </w:tc>
      </w:tr>
      <w:tr w:rsidR="00C42874" w:rsidRPr="008A5A18" w14:paraId="75FE1918" w14:textId="77777777" w:rsidTr="002413CB">
        <w:trPr>
          <w:trHeight w:val="222"/>
        </w:trPr>
        <w:tc>
          <w:tcPr>
            <w:tcW w:w="817" w:type="dxa"/>
          </w:tcPr>
          <w:p w14:paraId="15CE9836" w14:textId="77777777" w:rsidR="00C42874" w:rsidRPr="008A5A18" w:rsidRDefault="00C42874" w:rsidP="00BC13B4">
            <w:pPr>
              <w:spacing w:after="0" w:line="240" w:lineRule="auto"/>
              <w:jc w:val="right"/>
              <w:rPr>
                <w:sz w:val="20"/>
                <w:szCs w:val="20"/>
                <w:highlight w:val="red"/>
              </w:rPr>
            </w:pPr>
          </w:p>
        </w:tc>
        <w:tc>
          <w:tcPr>
            <w:tcW w:w="4712" w:type="dxa"/>
          </w:tcPr>
          <w:p w14:paraId="31B209B0" w14:textId="77777777" w:rsidR="00C42874" w:rsidRPr="008A5A18" w:rsidRDefault="00C42874" w:rsidP="00BC13B4">
            <w:pPr>
              <w:spacing w:after="0" w:line="240" w:lineRule="auto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Imię i nazwisko:</w:t>
            </w:r>
          </w:p>
        </w:tc>
        <w:tc>
          <w:tcPr>
            <w:tcW w:w="2616" w:type="dxa"/>
          </w:tcPr>
          <w:p w14:paraId="162A7603" w14:textId="77777777" w:rsidR="00C42874" w:rsidRPr="008A5A18" w:rsidRDefault="00C42874" w:rsidP="00BC13B4">
            <w:r w:rsidRPr="008A5A18">
              <w:rPr>
                <w:sz w:val="20"/>
                <w:szCs w:val="20"/>
              </w:rPr>
              <w:t>………………………………</w:t>
            </w:r>
          </w:p>
        </w:tc>
      </w:tr>
      <w:tr w:rsidR="00C42874" w:rsidRPr="008A5A18" w14:paraId="3352E32F" w14:textId="77777777" w:rsidTr="002413CB">
        <w:trPr>
          <w:trHeight w:val="237"/>
        </w:trPr>
        <w:tc>
          <w:tcPr>
            <w:tcW w:w="817" w:type="dxa"/>
          </w:tcPr>
          <w:p w14:paraId="30159CEA" w14:textId="77777777" w:rsidR="00C42874" w:rsidRPr="008A5A18" w:rsidRDefault="00C42874" w:rsidP="00BC13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712" w:type="dxa"/>
            <w:hideMark/>
          </w:tcPr>
          <w:p w14:paraId="483185C3" w14:textId="77777777" w:rsidR="00C42874" w:rsidRPr="008A5A18" w:rsidRDefault="00C42874" w:rsidP="00BC13B4">
            <w:pPr>
              <w:spacing w:after="0" w:line="240" w:lineRule="auto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Stanowisko:</w:t>
            </w:r>
          </w:p>
        </w:tc>
        <w:tc>
          <w:tcPr>
            <w:tcW w:w="2616" w:type="dxa"/>
          </w:tcPr>
          <w:p w14:paraId="2EE571FE" w14:textId="77777777" w:rsidR="00C42874" w:rsidRPr="008A5A18" w:rsidRDefault="00C42874" w:rsidP="00BC13B4">
            <w:r w:rsidRPr="008A5A18">
              <w:rPr>
                <w:sz w:val="20"/>
                <w:szCs w:val="20"/>
              </w:rPr>
              <w:t>………………………………</w:t>
            </w:r>
          </w:p>
        </w:tc>
      </w:tr>
      <w:tr w:rsidR="00C42874" w:rsidRPr="008A5A18" w14:paraId="2F7CF039" w14:textId="77777777" w:rsidTr="002413CB">
        <w:trPr>
          <w:trHeight w:val="222"/>
        </w:trPr>
        <w:tc>
          <w:tcPr>
            <w:tcW w:w="817" w:type="dxa"/>
          </w:tcPr>
          <w:p w14:paraId="0DE2479C" w14:textId="77777777" w:rsidR="00C42874" w:rsidRPr="008A5A18" w:rsidRDefault="00C42874" w:rsidP="00BC13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712" w:type="dxa"/>
            <w:hideMark/>
          </w:tcPr>
          <w:p w14:paraId="3CE1F4BA" w14:textId="77777777" w:rsidR="00C42874" w:rsidRPr="008A5A18" w:rsidRDefault="00C42874" w:rsidP="00BC13B4">
            <w:pPr>
              <w:spacing w:after="0" w:line="240" w:lineRule="auto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Telefon:</w:t>
            </w:r>
          </w:p>
        </w:tc>
        <w:tc>
          <w:tcPr>
            <w:tcW w:w="2616" w:type="dxa"/>
          </w:tcPr>
          <w:p w14:paraId="4376613B" w14:textId="77777777" w:rsidR="00C42874" w:rsidRPr="008A5A18" w:rsidRDefault="00C42874" w:rsidP="00BC13B4">
            <w:r w:rsidRPr="008A5A18">
              <w:rPr>
                <w:sz w:val="20"/>
                <w:szCs w:val="20"/>
              </w:rPr>
              <w:t>………………………………</w:t>
            </w:r>
          </w:p>
        </w:tc>
      </w:tr>
      <w:tr w:rsidR="00C42874" w:rsidRPr="008A5A18" w14:paraId="5146DF70" w14:textId="77777777" w:rsidTr="002413CB">
        <w:trPr>
          <w:trHeight w:val="222"/>
        </w:trPr>
        <w:tc>
          <w:tcPr>
            <w:tcW w:w="817" w:type="dxa"/>
          </w:tcPr>
          <w:p w14:paraId="671881BD" w14:textId="77777777" w:rsidR="00C42874" w:rsidRPr="008A5A18" w:rsidRDefault="00C42874" w:rsidP="00BC13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14:paraId="323610FE" w14:textId="77777777" w:rsidR="00C42874" w:rsidRPr="008A5A18" w:rsidRDefault="00C42874" w:rsidP="00BC13B4">
            <w:pPr>
              <w:spacing w:after="0" w:line="240" w:lineRule="auto"/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E-mail:</w:t>
            </w:r>
          </w:p>
        </w:tc>
        <w:tc>
          <w:tcPr>
            <w:tcW w:w="2616" w:type="dxa"/>
          </w:tcPr>
          <w:p w14:paraId="5F36B83D" w14:textId="77777777" w:rsidR="00C42874" w:rsidRPr="008A5A18" w:rsidRDefault="00C42874" w:rsidP="00BC13B4">
            <w:pPr>
              <w:rPr>
                <w:sz w:val="20"/>
                <w:szCs w:val="20"/>
              </w:rPr>
            </w:pPr>
            <w:r w:rsidRPr="008A5A18"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26F6BF61" w14:textId="3B121C6E" w:rsidR="00C61CF0" w:rsidRPr="00563B00" w:rsidRDefault="00C61CF0" w:rsidP="00B0519E">
      <w:pPr>
        <w:spacing w:before="240"/>
        <w:jc w:val="both"/>
        <w:rPr>
          <w:rFonts w:cs="Arial"/>
          <w:b/>
          <w:noProof/>
          <w:color w:val="262626"/>
          <w:sz w:val="20"/>
          <w:szCs w:val="20"/>
        </w:rPr>
      </w:pPr>
      <w:r w:rsidRPr="00563B00">
        <w:rPr>
          <w:rFonts w:cs="Arial"/>
          <w:b/>
          <w:noProof/>
          <w:color w:val="262626"/>
          <w:sz w:val="20"/>
          <w:szCs w:val="20"/>
        </w:rPr>
        <w:t>Prosimy o</w:t>
      </w:r>
      <w:r w:rsidR="00C42874" w:rsidRPr="00563B00">
        <w:rPr>
          <w:rFonts w:cs="Arial"/>
          <w:b/>
          <w:noProof/>
          <w:color w:val="262626"/>
          <w:sz w:val="20"/>
          <w:szCs w:val="20"/>
        </w:rPr>
        <w:t xml:space="preserve"> przekazanie danych w formie elektronicznej z wykorzystaniem</w:t>
      </w:r>
      <w:r w:rsidR="00563B00">
        <w:rPr>
          <w:rFonts w:cs="Arial"/>
          <w:b/>
          <w:noProof/>
          <w:color w:val="262626"/>
          <w:sz w:val="20"/>
          <w:szCs w:val="20"/>
        </w:rPr>
        <w:t xml:space="preserve"> </w:t>
      </w:r>
      <w:r w:rsidR="00C42874" w:rsidRPr="00563B00">
        <w:rPr>
          <w:rFonts w:cs="Arial"/>
          <w:b/>
          <w:noProof/>
          <w:color w:val="262626"/>
          <w:sz w:val="20"/>
          <w:szCs w:val="20"/>
        </w:rPr>
        <w:t xml:space="preserve">powyższej ankiety najpóźniej </w:t>
      </w:r>
      <w:r w:rsidR="00C42874" w:rsidRPr="004327CF">
        <w:rPr>
          <w:rFonts w:cs="Arial"/>
          <w:b/>
          <w:noProof/>
          <w:color w:val="262626"/>
          <w:sz w:val="20"/>
          <w:szCs w:val="20"/>
          <w:highlight w:val="yellow"/>
        </w:rPr>
        <w:t xml:space="preserve">do dnia </w:t>
      </w:r>
      <w:r w:rsidR="001D7047">
        <w:rPr>
          <w:rFonts w:cs="Arial"/>
          <w:b/>
          <w:noProof/>
          <w:color w:val="262626"/>
          <w:sz w:val="20"/>
          <w:szCs w:val="20"/>
          <w:highlight w:val="yellow"/>
          <w:u w:val="single"/>
        </w:rPr>
        <w:t>……………</w:t>
      </w:r>
      <w:r w:rsidR="00C42874" w:rsidRPr="004327CF">
        <w:rPr>
          <w:rFonts w:cs="Arial"/>
          <w:b/>
          <w:noProof/>
          <w:color w:val="262626"/>
          <w:sz w:val="20"/>
          <w:szCs w:val="20"/>
          <w:highlight w:val="yellow"/>
          <w:u w:val="single"/>
        </w:rPr>
        <w:t xml:space="preserve"> 2015 r.</w:t>
      </w:r>
      <w:r w:rsidRPr="00563B00">
        <w:rPr>
          <w:rFonts w:cs="Arial"/>
          <w:b/>
          <w:noProof/>
          <w:color w:val="262626"/>
          <w:sz w:val="20"/>
          <w:szCs w:val="20"/>
        </w:rPr>
        <w:t xml:space="preserve"> </w:t>
      </w:r>
    </w:p>
    <w:p w14:paraId="6318B118" w14:textId="68DAD2A7" w:rsidR="00C61CF0" w:rsidRPr="00563B00" w:rsidRDefault="00C61CF0" w:rsidP="00B0519E">
      <w:pPr>
        <w:spacing w:before="240"/>
        <w:jc w:val="both"/>
        <w:rPr>
          <w:rFonts w:cs="Arial"/>
          <w:b/>
          <w:noProof/>
          <w:color w:val="262626"/>
          <w:sz w:val="20"/>
          <w:szCs w:val="20"/>
        </w:rPr>
      </w:pPr>
      <w:r w:rsidRPr="00563B00">
        <w:rPr>
          <w:rFonts w:cs="Arial"/>
          <w:b/>
          <w:noProof/>
          <w:color w:val="262626"/>
          <w:sz w:val="20"/>
          <w:szCs w:val="20"/>
        </w:rPr>
        <w:t xml:space="preserve">W razie pytań prosimy o kontakt na adres e-mail: </w:t>
      </w:r>
      <w:hyperlink r:id="rId11" w:history="1">
        <w:r w:rsidRPr="00563B00">
          <w:rPr>
            <w:rStyle w:val="Hipercze"/>
            <w:rFonts w:cs="Arial"/>
            <w:b/>
            <w:noProof/>
            <w:sz w:val="20"/>
            <w:szCs w:val="20"/>
          </w:rPr>
          <w:t>pgn.metropoznan@carbonengineering.pl</w:t>
        </w:r>
      </w:hyperlink>
      <w:r w:rsidRPr="00563B00">
        <w:rPr>
          <w:rFonts w:cs="Arial"/>
          <w:b/>
          <w:noProof/>
          <w:color w:val="262626"/>
          <w:sz w:val="20"/>
          <w:szCs w:val="20"/>
        </w:rPr>
        <w:t xml:space="preserve"> lub</w:t>
      </w:r>
      <w:r w:rsidR="00B23CFD">
        <w:rPr>
          <w:rFonts w:cs="Arial"/>
          <w:b/>
          <w:noProof/>
          <w:color w:val="262626"/>
          <w:sz w:val="20"/>
          <w:szCs w:val="20"/>
        </w:rPr>
        <w:t> </w:t>
      </w:r>
      <w:r w:rsidRPr="00563B00">
        <w:rPr>
          <w:rFonts w:cs="Arial"/>
          <w:b/>
          <w:noProof/>
          <w:color w:val="262626"/>
          <w:sz w:val="20"/>
          <w:szCs w:val="20"/>
        </w:rPr>
        <w:t>pod numerem telefonu 692 753 410 (w godzinach 08:00 – 16:00).</w:t>
      </w:r>
    </w:p>
    <w:sectPr w:rsidR="00C61CF0" w:rsidRPr="00563B00" w:rsidSect="00DB2406">
      <w:footerReference w:type="default" r:id="rId12"/>
      <w:pgSz w:w="11906" w:h="16838" w:code="9"/>
      <w:pgMar w:top="1560" w:right="1274" w:bottom="1418" w:left="1418" w:header="22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CCE41" w14:textId="77777777" w:rsidR="00586374" w:rsidRDefault="00586374" w:rsidP="00552A78">
      <w:pPr>
        <w:spacing w:after="0" w:line="240" w:lineRule="auto"/>
      </w:pPr>
      <w:r>
        <w:separator/>
      </w:r>
    </w:p>
  </w:endnote>
  <w:endnote w:type="continuationSeparator" w:id="0">
    <w:p w14:paraId="504EB819" w14:textId="77777777" w:rsidR="00586374" w:rsidRDefault="00586374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8A05" w14:textId="07C39F16" w:rsidR="00EB2275" w:rsidRDefault="001D704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1CED9" wp14:editId="2001FFEB">
              <wp:simplePos x="0" y="0"/>
              <wp:positionH relativeFrom="margin">
                <wp:posOffset>-495300</wp:posOffset>
              </wp:positionH>
              <wp:positionV relativeFrom="bottomMargin">
                <wp:posOffset>85724</wp:posOffset>
              </wp:positionV>
              <wp:extent cx="6623685" cy="0"/>
              <wp:effectExtent l="0" t="0" r="24765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36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6FF17"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bottom-margin-area;mso-width-percent:0;mso-height-percent:0;mso-width-relative:margin;mso-height-relative:page" from="-39pt,6.75pt" to="482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" strokecolor="#de002a [3044]" strokeweight="1.5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A231C" wp14:editId="37F9AF5B">
              <wp:simplePos x="0" y="0"/>
              <wp:positionH relativeFrom="page">
                <wp:posOffset>464820</wp:posOffset>
              </wp:positionH>
              <wp:positionV relativeFrom="paragraph">
                <wp:posOffset>-261620</wp:posOffset>
              </wp:positionV>
              <wp:extent cx="6623685" cy="469900"/>
              <wp:effectExtent l="0" t="0" r="5715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685" cy="46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94C97" w14:textId="77777777" w:rsidR="00B07E15" w:rsidRPr="00563B00" w:rsidRDefault="00B07E15" w:rsidP="004D091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A23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6pt;margin-top:-20.6pt;width:521.5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" filled="f" stroked="f">
              <v:textbox inset="0,0,0,0">
                <w:txbxContent>
                  <w:p w14:paraId="20094C97" w14:textId="77777777" w:rsidR="00B07E15" w:rsidRPr="00563B00" w:rsidRDefault="00B07E15" w:rsidP="004D0915">
                    <w:pPr>
                      <w:spacing w:after="0"/>
                      <w:jc w:val="center"/>
                      <w:rPr>
                        <w:rFonts w:ascii="Tahoma" w:hAnsi="Tahoma" w:cs="Tahoma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A40B0" w14:textId="77777777" w:rsidR="00586374" w:rsidRDefault="00586374" w:rsidP="00552A78">
      <w:pPr>
        <w:spacing w:after="0" w:line="240" w:lineRule="auto"/>
      </w:pPr>
      <w:r>
        <w:separator/>
      </w:r>
    </w:p>
  </w:footnote>
  <w:footnote w:type="continuationSeparator" w:id="0">
    <w:p w14:paraId="4C234710" w14:textId="77777777" w:rsidR="00586374" w:rsidRDefault="00586374" w:rsidP="0055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40D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E63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C62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4F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42C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44C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5C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29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AE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52F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6C1020"/>
    <w:multiLevelType w:val="hybridMultilevel"/>
    <w:tmpl w:val="C18249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031C7B"/>
    <w:multiLevelType w:val="hybridMultilevel"/>
    <w:tmpl w:val="F956E902"/>
    <w:lvl w:ilvl="0" w:tplc="DAFED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A06AD"/>
    <w:multiLevelType w:val="hybridMultilevel"/>
    <w:tmpl w:val="D68A1332"/>
    <w:lvl w:ilvl="0" w:tplc="06BA862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14A9"/>
    <w:multiLevelType w:val="hybridMultilevel"/>
    <w:tmpl w:val="E72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3604E"/>
    <w:multiLevelType w:val="hybridMultilevel"/>
    <w:tmpl w:val="BD6A2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C2BB5"/>
    <w:multiLevelType w:val="hybridMultilevel"/>
    <w:tmpl w:val="F4E802AE"/>
    <w:lvl w:ilvl="0" w:tplc="FF8659CA">
      <w:start w:val="1"/>
      <w:numFmt w:val="bullet"/>
      <w:pStyle w:val="Wyk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3627E"/>
    <w:multiLevelType w:val="hybridMultilevel"/>
    <w:tmpl w:val="2BF4B20E"/>
    <w:lvl w:ilvl="0" w:tplc="5B60D870">
      <w:start w:val="1"/>
      <w:numFmt w:val="decimal"/>
      <w:lvlText w:val="%1)"/>
      <w:lvlJc w:val="left"/>
      <w:pPr>
        <w:ind w:left="720" w:hanging="360"/>
      </w:pPr>
      <w:rPr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F3F72"/>
    <w:multiLevelType w:val="hybridMultilevel"/>
    <w:tmpl w:val="5A9A47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887"/>
    <w:multiLevelType w:val="hybridMultilevel"/>
    <w:tmpl w:val="39E6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A4539"/>
    <w:multiLevelType w:val="hybridMultilevel"/>
    <w:tmpl w:val="988CE06E"/>
    <w:lvl w:ilvl="0" w:tplc="5DC856D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BF4387"/>
    <w:multiLevelType w:val="hybridMultilevel"/>
    <w:tmpl w:val="0D06ED10"/>
    <w:lvl w:ilvl="0" w:tplc="DAFED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5E9D"/>
    <w:multiLevelType w:val="hybridMultilevel"/>
    <w:tmpl w:val="EAB0226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850711"/>
    <w:multiLevelType w:val="hybridMultilevel"/>
    <w:tmpl w:val="1FA2094C"/>
    <w:lvl w:ilvl="0" w:tplc="F10AA6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503F23"/>
    <w:multiLevelType w:val="hybridMultilevel"/>
    <w:tmpl w:val="BB6A4B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2436D"/>
    <w:multiLevelType w:val="hybridMultilevel"/>
    <w:tmpl w:val="BC2C9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2"/>
  </w:num>
  <w:num w:numId="13">
    <w:abstractNumId w:val="20"/>
  </w:num>
  <w:num w:numId="14">
    <w:abstractNumId w:val="15"/>
  </w:num>
  <w:num w:numId="15">
    <w:abstractNumId w:val="25"/>
  </w:num>
  <w:num w:numId="16">
    <w:abstractNumId w:val="10"/>
  </w:num>
  <w:num w:numId="17">
    <w:abstractNumId w:val="18"/>
  </w:num>
  <w:num w:numId="18">
    <w:abstractNumId w:val="11"/>
  </w:num>
  <w:num w:numId="19">
    <w:abstractNumId w:val="22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3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B"/>
    <w:rsid w:val="00014191"/>
    <w:rsid w:val="00031BDD"/>
    <w:rsid w:val="00046629"/>
    <w:rsid w:val="00051D86"/>
    <w:rsid w:val="000733A2"/>
    <w:rsid w:val="00090B08"/>
    <w:rsid w:val="00092E7F"/>
    <w:rsid w:val="000A657C"/>
    <w:rsid w:val="000C5592"/>
    <w:rsid w:val="00104EA8"/>
    <w:rsid w:val="0014105F"/>
    <w:rsid w:val="00197014"/>
    <w:rsid w:val="001C17FE"/>
    <w:rsid w:val="001C4F38"/>
    <w:rsid w:val="001D4260"/>
    <w:rsid w:val="001D7047"/>
    <w:rsid w:val="001E31A7"/>
    <w:rsid w:val="00205960"/>
    <w:rsid w:val="00223BDE"/>
    <w:rsid w:val="00225848"/>
    <w:rsid w:val="002413CB"/>
    <w:rsid w:val="0027138E"/>
    <w:rsid w:val="0028242C"/>
    <w:rsid w:val="002C247E"/>
    <w:rsid w:val="002F6E0D"/>
    <w:rsid w:val="00321358"/>
    <w:rsid w:val="00332FCF"/>
    <w:rsid w:val="00337442"/>
    <w:rsid w:val="00362D48"/>
    <w:rsid w:val="00382FF5"/>
    <w:rsid w:val="003A32FF"/>
    <w:rsid w:val="003E22CC"/>
    <w:rsid w:val="00426F4E"/>
    <w:rsid w:val="004327CF"/>
    <w:rsid w:val="00433C04"/>
    <w:rsid w:val="00446E7F"/>
    <w:rsid w:val="00451CCF"/>
    <w:rsid w:val="004B141E"/>
    <w:rsid w:val="004B1F70"/>
    <w:rsid w:val="004C7BF3"/>
    <w:rsid w:val="004D0915"/>
    <w:rsid w:val="004E2F8C"/>
    <w:rsid w:val="004E6AD7"/>
    <w:rsid w:val="0050671D"/>
    <w:rsid w:val="005105E7"/>
    <w:rsid w:val="00510D1B"/>
    <w:rsid w:val="00526249"/>
    <w:rsid w:val="00545383"/>
    <w:rsid w:val="00552A78"/>
    <w:rsid w:val="00563B00"/>
    <w:rsid w:val="005753F3"/>
    <w:rsid w:val="00585EC7"/>
    <w:rsid w:val="00586374"/>
    <w:rsid w:val="005C001E"/>
    <w:rsid w:val="005E05F4"/>
    <w:rsid w:val="005F3CDC"/>
    <w:rsid w:val="00604AEE"/>
    <w:rsid w:val="00605E27"/>
    <w:rsid w:val="00610A76"/>
    <w:rsid w:val="006346E1"/>
    <w:rsid w:val="0064474B"/>
    <w:rsid w:val="00676F87"/>
    <w:rsid w:val="006808E5"/>
    <w:rsid w:val="006B0991"/>
    <w:rsid w:val="006C5226"/>
    <w:rsid w:val="006D4EC2"/>
    <w:rsid w:val="0071172E"/>
    <w:rsid w:val="0073749D"/>
    <w:rsid w:val="00767C95"/>
    <w:rsid w:val="0078112B"/>
    <w:rsid w:val="007D0C8B"/>
    <w:rsid w:val="007F4413"/>
    <w:rsid w:val="00802AA0"/>
    <w:rsid w:val="00803787"/>
    <w:rsid w:val="00821A2F"/>
    <w:rsid w:val="008425A5"/>
    <w:rsid w:val="008705B8"/>
    <w:rsid w:val="008B26C6"/>
    <w:rsid w:val="008F3E87"/>
    <w:rsid w:val="008F402B"/>
    <w:rsid w:val="00902A42"/>
    <w:rsid w:val="00905E0F"/>
    <w:rsid w:val="00926CEB"/>
    <w:rsid w:val="00947591"/>
    <w:rsid w:val="009576C9"/>
    <w:rsid w:val="00990C1E"/>
    <w:rsid w:val="009C3E06"/>
    <w:rsid w:val="009F5434"/>
    <w:rsid w:val="00A10A5B"/>
    <w:rsid w:val="00A2312A"/>
    <w:rsid w:val="00A31032"/>
    <w:rsid w:val="00A33FA4"/>
    <w:rsid w:val="00A45146"/>
    <w:rsid w:val="00A631DC"/>
    <w:rsid w:val="00A64EE1"/>
    <w:rsid w:val="00A734A3"/>
    <w:rsid w:val="00A808C9"/>
    <w:rsid w:val="00AC42C3"/>
    <w:rsid w:val="00B0519E"/>
    <w:rsid w:val="00B07E15"/>
    <w:rsid w:val="00B23CFD"/>
    <w:rsid w:val="00B4261A"/>
    <w:rsid w:val="00B46B59"/>
    <w:rsid w:val="00B51921"/>
    <w:rsid w:val="00B57455"/>
    <w:rsid w:val="00B91151"/>
    <w:rsid w:val="00BA1C86"/>
    <w:rsid w:val="00BB2190"/>
    <w:rsid w:val="00BC13B4"/>
    <w:rsid w:val="00BE274D"/>
    <w:rsid w:val="00C01CBE"/>
    <w:rsid w:val="00C1582A"/>
    <w:rsid w:val="00C15D3E"/>
    <w:rsid w:val="00C16C5D"/>
    <w:rsid w:val="00C42874"/>
    <w:rsid w:val="00C537F6"/>
    <w:rsid w:val="00C61CF0"/>
    <w:rsid w:val="00C62287"/>
    <w:rsid w:val="00C91354"/>
    <w:rsid w:val="00C976B8"/>
    <w:rsid w:val="00CB1FA4"/>
    <w:rsid w:val="00CB4F05"/>
    <w:rsid w:val="00CD303D"/>
    <w:rsid w:val="00CD3A0A"/>
    <w:rsid w:val="00D03D5B"/>
    <w:rsid w:val="00D23782"/>
    <w:rsid w:val="00D52319"/>
    <w:rsid w:val="00D62840"/>
    <w:rsid w:val="00D74148"/>
    <w:rsid w:val="00D928E8"/>
    <w:rsid w:val="00DA01B3"/>
    <w:rsid w:val="00DB2406"/>
    <w:rsid w:val="00DD448C"/>
    <w:rsid w:val="00E70DE1"/>
    <w:rsid w:val="00E7280F"/>
    <w:rsid w:val="00E83B2D"/>
    <w:rsid w:val="00EB2275"/>
    <w:rsid w:val="00EB42F2"/>
    <w:rsid w:val="00EB5E49"/>
    <w:rsid w:val="00EC26E3"/>
    <w:rsid w:val="00EC45CE"/>
    <w:rsid w:val="00F133D8"/>
    <w:rsid w:val="00F22705"/>
    <w:rsid w:val="00F92428"/>
    <w:rsid w:val="00FB3E76"/>
    <w:rsid w:val="00FC1C8B"/>
    <w:rsid w:val="00FE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493A8"/>
  <w15:docId w15:val="{4BF74267-2202-4E5C-B4CB-A2B9D52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87"/>
  </w:style>
  <w:style w:type="paragraph" w:styleId="Nagwek1">
    <w:name w:val="heading 1"/>
    <w:basedOn w:val="Normalny"/>
    <w:next w:val="Normalny"/>
    <w:link w:val="Nagwek1Znak"/>
    <w:uiPriority w:val="9"/>
    <w:qFormat/>
    <w:rsid w:val="00676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mallCaps/>
      <w:color w:val="257900" w:themeColor="accent6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32A200" w:themeColor="accent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mallCaps/>
      <w:color w:val="32A200" w:themeColor="accent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F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2A200" w:themeColor="accent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F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85100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A78"/>
  </w:style>
  <w:style w:type="paragraph" w:styleId="Stopka">
    <w:name w:val="footer"/>
    <w:basedOn w:val="Normalny"/>
    <w:link w:val="StopkaZnak"/>
    <w:uiPriority w:val="99"/>
    <w:unhideWhenUsed/>
    <w:rsid w:val="0055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A78"/>
  </w:style>
  <w:style w:type="character" w:customStyle="1" w:styleId="Nagwek1Znak">
    <w:name w:val="Nagłówek 1 Znak"/>
    <w:basedOn w:val="Domylnaczcionkaakapitu"/>
    <w:link w:val="Nagwek1"/>
    <w:uiPriority w:val="9"/>
    <w:rsid w:val="00676F87"/>
    <w:rPr>
      <w:rFonts w:asciiTheme="majorHAnsi" w:eastAsiaTheme="majorEastAsia" w:hAnsiTheme="majorHAnsi" w:cstheme="majorBidi"/>
      <w:b/>
      <w:bCs/>
      <w:smallCaps/>
      <w:color w:val="257900" w:themeColor="accent6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76F87"/>
    <w:rPr>
      <w:rFonts w:asciiTheme="majorHAnsi" w:eastAsiaTheme="majorEastAsia" w:hAnsiTheme="majorHAnsi" w:cstheme="majorBidi"/>
      <w:b/>
      <w:bCs/>
      <w:smallCaps/>
      <w:color w:val="32A200" w:themeColor="accent6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92E7F"/>
    <w:pPr>
      <w:pBdr>
        <w:bottom w:val="single" w:sz="8" w:space="4" w:color="EA002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mallCaps/>
      <w:color w:val="EA002D" w:themeColor="accent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2E7F"/>
    <w:rPr>
      <w:rFonts w:asciiTheme="majorHAnsi" w:eastAsiaTheme="majorEastAsia" w:hAnsiTheme="majorHAnsi" w:cstheme="majorBidi"/>
      <w:smallCaps/>
      <w:color w:val="EA002D" w:themeColor="accent1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F87"/>
    <w:rPr>
      <w:rFonts w:asciiTheme="majorHAnsi" w:eastAsiaTheme="majorEastAsia" w:hAnsiTheme="majorHAnsi" w:cstheme="majorBidi"/>
      <w:b/>
      <w:bCs/>
      <w:smallCaps/>
      <w:color w:val="32A200" w:themeColor="accent6"/>
    </w:rPr>
  </w:style>
  <w:style w:type="character" w:styleId="Wyrnieniedelikatne">
    <w:name w:val="Subtle Emphasis"/>
    <w:basedOn w:val="Domylnaczcionkaakapitu"/>
    <w:uiPriority w:val="19"/>
    <w:qFormat/>
    <w:rsid w:val="00676F87"/>
    <w:rPr>
      <w:i/>
      <w:iCs/>
      <w:color w:val="595959" w:themeColor="text1" w:themeTint="A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F87"/>
    <w:rPr>
      <w:rFonts w:asciiTheme="majorHAnsi" w:eastAsiaTheme="majorEastAsia" w:hAnsiTheme="majorHAnsi" w:cstheme="majorBidi"/>
      <w:b/>
      <w:bCs/>
      <w:i/>
      <w:iCs/>
      <w:color w:val="32A200" w:themeColor="accent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F87"/>
    <w:rPr>
      <w:rFonts w:asciiTheme="majorHAnsi" w:eastAsiaTheme="majorEastAsia" w:hAnsiTheme="majorHAnsi" w:cstheme="majorBidi"/>
      <w:color w:val="185100" w:themeColor="accent6" w:themeShade="80"/>
    </w:rPr>
  </w:style>
  <w:style w:type="paragraph" w:styleId="Akapitzlist">
    <w:name w:val="List Paragraph"/>
    <w:basedOn w:val="Normalny"/>
    <w:uiPriority w:val="34"/>
    <w:qFormat/>
    <w:rsid w:val="004C7BF3"/>
    <w:pPr>
      <w:ind w:left="720"/>
      <w:contextualSpacing/>
    </w:pPr>
  </w:style>
  <w:style w:type="character" w:styleId="Hipercze">
    <w:name w:val="Hyperlink"/>
    <w:basedOn w:val="Domylnaczcionkaakapitu"/>
    <w:rsid w:val="00090B0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B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B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B08"/>
    <w:rPr>
      <w:b/>
      <w:bCs/>
      <w:sz w:val="20"/>
      <w:szCs w:val="20"/>
    </w:rPr>
  </w:style>
  <w:style w:type="paragraph" w:customStyle="1" w:styleId="Tekst">
    <w:name w:val="Tekst"/>
    <w:basedOn w:val="Normalny"/>
    <w:link w:val="TekstZnak"/>
    <w:qFormat/>
    <w:rsid w:val="00926CEB"/>
    <w:pPr>
      <w:spacing w:before="120" w:line="259" w:lineRule="auto"/>
      <w:jc w:val="both"/>
    </w:pPr>
    <w:rPr>
      <w:rFonts w:ascii="Calibri" w:eastAsia="Calibri" w:hAnsi="Calibri" w:cs="Times New Roman"/>
    </w:rPr>
  </w:style>
  <w:style w:type="paragraph" w:customStyle="1" w:styleId="Wykr1">
    <w:name w:val="Wykr. 1"/>
    <w:basedOn w:val="Tekst"/>
    <w:link w:val="Wykr1Znak"/>
    <w:qFormat/>
    <w:rsid w:val="00926CEB"/>
    <w:pPr>
      <w:numPr>
        <w:numId w:val="22"/>
      </w:numPr>
      <w:spacing w:before="0" w:after="0"/>
    </w:pPr>
  </w:style>
  <w:style w:type="character" w:customStyle="1" w:styleId="TekstZnak">
    <w:name w:val="Tekst Znak"/>
    <w:basedOn w:val="Domylnaczcionkaakapitu"/>
    <w:link w:val="Tekst"/>
    <w:rsid w:val="00926CEB"/>
    <w:rPr>
      <w:rFonts w:ascii="Calibri" w:eastAsia="Calibri" w:hAnsi="Calibri" w:cs="Times New Roman"/>
    </w:rPr>
  </w:style>
  <w:style w:type="character" w:customStyle="1" w:styleId="Wykr1Znak">
    <w:name w:val="Wykr. 1 Znak"/>
    <w:basedOn w:val="TekstZnak"/>
    <w:link w:val="Wykr1"/>
    <w:rsid w:val="00926CE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3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63B00"/>
    <w:rPr>
      <w:i/>
      <w:iCs/>
      <w:color w:val="EA002D" w:themeColor="accent1"/>
    </w:rPr>
  </w:style>
  <w:style w:type="character" w:styleId="Odwoanieintensywne">
    <w:name w:val="Intense Reference"/>
    <w:basedOn w:val="Domylnaczcionkaakapitu"/>
    <w:uiPriority w:val="32"/>
    <w:qFormat/>
    <w:rsid w:val="00563B00"/>
    <w:rPr>
      <w:b/>
      <w:bCs/>
      <w:smallCaps/>
      <w:color w:val="EA002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n.metropoznan@carbonengineering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Juras\Desktop\Papier%20firmowy%20CCE.dotx" TargetMode="External"/></Relationships>
</file>

<file path=word/theme/theme1.xml><?xml version="1.0" encoding="utf-8"?>
<a:theme xmlns:a="http://schemas.openxmlformats.org/drawingml/2006/main" name="Motyw pakietu Office">
  <a:themeElements>
    <a:clrScheme name="Podstawowe kolory CCE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A002D"/>
      </a:accent1>
      <a:accent2>
        <a:srgbClr val="FF6600"/>
      </a:accent2>
      <a:accent3>
        <a:srgbClr val="FFC000"/>
      </a:accent3>
      <a:accent4>
        <a:srgbClr val="FFFF00"/>
      </a:accent4>
      <a:accent5>
        <a:srgbClr val="A9EC02"/>
      </a:accent5>
      <a:accent6>
        <a:srgbClr val="32A200"/>
      </a:accent6>
      <a:hlink>
        <a:srgbClr val="EA002D"/>
      </a:hlink>
      <a:folHlink>
        <a:srgbClr val="3F3F3F"/>
      </a:folHlink>
    </a:clrScheme>
    <a:fontScheme name="Podstawowe czcionki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95438FD03B44A835C53C9B53AC137" ma:contentTypeVersion="2" ma:contentTypeDescription="Utwórz nowy dokument." ma:contentTypeScope="" ma:versionID="95bb571243f77d5d45828ae86e1a3a0d">
  <xsd:schema xmlns:xsd="http://www.w3.org/2001/XMLSchema" xmlns:xs="http://www.w3.org/2001/XMLSchema" xmlns:p="http://schemas.microsoft.com/office/2006/metadata/properties" xmlns:ns2="b9317516-fb96-4786-b592-56ea2e49ee51" xmlns:ns3="77226e7c-1abe-4306-8039-ffe3b620ce66" targetNamespace="http://schemas.microsoft.com/office/2006/metadata/properties" ma:root="true" ma:fieldsID="d77ac13cea20f297ace10f7eb7c67259" ns2:_="" ns3:_="">
    <xsd:import namespace="b9317516-fb96-4786-b592-56ea2e49ee51"/>
    <xsd:import namespace="77226e7c-1abe-4306-8039-ffe3b620ce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516-fb96-4786-b592-56ea2e49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26e7c-1abe-4306-8039-ffe3b620ce66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51AEBD-D7C1-446F-B75D-3561FFE41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44926-1BFC-4714-9EF6-7D046EE5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516-fb96-4786-b592-56ea2e49ee51"/>
    <ds:schemaRef ds:uri="77226e7c-1abe-4306-8039-ffe3b620c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158C9-18F6-43FA-A9D6-C1D0FBAA7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D8602-CFAC-462C-8D37-AC68817E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CCE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Consus Carbon Engineering sp. z o.o.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Juras</dc:creator>
  <cp:lastModifiedBy>Toshiba</cp:lastModifiedBy>
  <cp:revision>2</cp:revision>
  <dcterms:created xsi:type="dcterms:W3CDTF">2015-07-22T06:39:00Z</dcterms:created>
  <dcterms:modified xsi:type="dcterms:W3CDTF">2015-07-22T06:39:00Z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0x010100A8795438FD03B44A835C53C9B53AC137</vt:lpwstr>
  </property>
</Properties>
</file>