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DC" w:rsidRPr="00EE76EC" w:rsidRDefault="003E1A19" w:rsidP="00EE76EC">
      <w:pPr>
        <w:pStyle w:val="NormalnyWeb"/>
        <w:spacing w:line="360" w:lineRule="auto"/>
        <w:jc w:val="center"/>
        <w:rPr>
          <w:color w:val="FF0000"/>
          <w:sz w:val="44"/>
        </w:rPr>
      </w:pPr>
      <w:r w:rsidRPr="00EE76EC">
        <w:rPr>
          <w:rStyle w:val="Pogrubienie"/>
          <w:color w:val="FF0000"/>
          <w:sz w:val="44"/>
        </w:rPr>
        <w:t>REGULAMIN IMPREZY MASOWEJ</w:t>
      </w:r>
    </w:p>
    <w:p w:rsidR="00030ADC" w:rsidRPr="00EE76EC" w:rsidRDefault="00030ADC" w:rsidP="00EE76EC">
      <w:pPr>
        <w:pStyle w:val="NormalnyWeb"/>
        <w:spacing w:line="360" w:lineRule="auto"/>
        <w:jc w:val="center"/>
        <w:rPr>
          <w:rStyle w:val="Pogrubienie"/>
          <w:color w:val="FF0000"/>
          <w:sz w:val="44"/>
        </w:rPr>
      </w:pPr>
      <w:r w:rsidRPr="00EE76EC">
        <w:rPr>
          <w:rStyle w:val="Pogrubienie"/>
          <w:color w:val="FF0000"/>
          <w:sz w:val="44"/>
        </w:rPr>
        <w:t>Mis</w:t>
      </w:r>
      <w:r w:rsidR="00EE76EC">
        <w:rPr>
          <w:rStyle w:val="Pogrubienie"/>
          <w:color w:val="FF0000"/>
          <w:sz w:val="44"/>
        </w:rPr>
        <w:t xml:space="preserve">trzostwa Europy w Motocrossie, </w:t>
      </w:r>
      <w:r w:rsidRPr="00EE76EC">
        <w:rPr>
          <w:rStyle w:val="Pogrubienie"/>
          <w:color w:val="FF0000"/>
          <w:sz w:val="44"/>
        </w:rPr>
        <w:t>Oborniki, 17 czerwca 2012 r.</w:t>
      </w:r>
      <w:bookmarkStart w:id="0" w:name="_GoBack"/>
      <w:bookmarkEnd w:id="0"/>
    </w:p>
    <w:p w:rsidR="00030ADC" w:rsidRPr="00EE76EC" w:rsidRDefault="00030ADC" w:rsidP="00EE76EC">
      <w:pPr>
        <w:pStyle w:val="NormalnyWeb"/>
        <w:spacing w:line="360" w:lineRule="auto"/>
        <w:rPr>
          <w:sz w:val="18"/>
        </w:rPr>
      </w:pPr>
      <w:r w:rsidRPr="00EE76EC">
        <w:rPr>
          <w:sz w:val="18"/>
        </w:rPr>
        <w:t>1. Uczestnicy imprezy mogą przebywać w miejscach wyznaczonych przez organizatora.</w:t>
      </w:r>
    </w:p>
    <w:p w:rsidR="00030ADC" w:rsidRPr="00EE76EC" w:rsidRDefault="00030ADC" w:rsidP="00EE76EC">
      <w:pPr>
        <w:pStyle w:val="NormalnyWeb"/>
        <w:spacing w:line="360" w:lineRule="auto"/>
        <w:rPr>
          <w:sz w:val="18"/>
        </w:rPr>
      </w:pPr>
      <w:r w:rsidRPr="00EE76EC">
        <w:rPr>
          <w:sz w:val="18"/>
        </w:rPr>
        <w:t>2. Osoby przebywające na terenie imprezy mają obowiązek stosowania się do zaleceń pracowników ochrony, mających na celu zapewnienie bezpieczeństwa i porządku.</w:t>
      </w:r>
    </w:p>
    <w:p w:rsidR="00030ADC" w:rsidRPr="00EE76EC" w:rsidRDefault="00030ADC" w:rsidP="00EE76EC">
      <w:pPr>
        <w:pStyle w:val="NormalnyWeb"/>
        <w:spacing w:line="360" w:lineRule="auto"/>
        <w:jc w:val="both"/>
        <w:rPr>
          <w:sz w:val="18"/>
        </w:rPr>
      </w:pPr>
      <w:r w:rsidRPr="00EE76EC">
        <w:rPr>
          <w:sz w:val="18"/>
        </w:rPr>
        <w:t>3. Na teren imprezy zabrania się wnoszenia i posiadania w jej trakcie broni lub innych niebezpiecznych przedmiotów, materiałów wybuchowych, wyrobów pirotechnicznych, materiałów pożarowo niebezpiecznych, napojó</w:t>
      </w:r>
      <w:r w:rsidR="00EE76EC" w:rsidRPr="00EE76EC">
        <w:rPr>
          <w:sz w:val="18"/>
        </w:rPr>
        <w:t xml:space="preserve">w alkoholowych, innych napojów </w:t>
      </w:r>
      <w:r w:rsidR="00EE76EC" w:rsidRPr="00EE76EC">
        <w:rPr>
          <w:sz w:val="18"/>
        </w:rPr>
        <w:br/>
      </w:r>
      <w:r w:rsidRPr="00EE76EC">
        <w:rPr>
          <w:sz w:val="18"/>
        </w:rPr>
        <w:t>w opakowaniach metalowych i szklanych, środków odurzających lub substancji psychotropowych.</w:t>
      </w:r>
    </w:p>
    <w:p w:rsidR="00030ADC" w:rsidRPr="00EE76EC" w:rsidRDefault="00030ADC" w:rsidP="00EE76EC">
      <w:pPr>
        <w:pStyle w:val="NormalnyWeb"/>
        <w:spacing w:line="360" w:lineRule="auto"/>
        <w:rPr>
          <w:sz w:val="18"/>
        </w:rPr>
      </w:pPr>
      <w:r w:rsidRPr="00EE76EC">
        <w:rPr>
          <w:sz w:val="18"/>
        </w:rPr>
        <w:t>4. Służby porządkowe organizatora imprezy - pracownicy ochrony, posiadający odpowiednie identyfikatory mają prawo:</w:t>
      </w:r>
    </w:p>
    <w:p w:rsidR="00030ADC" w:rsidRPr="00EE76EC" w:rsidRDefault="00030ADC" w:rsidP="00EE76EC">
      <w:pPr>
        <w:pStyle w:val="NormalnyWeb"/>
        <w:spacing w:line="360" w:lineRule="auto"/>
        <w:rPr>
          <w:sz w:val="18"/>
        </w:rPr>
      </w:pPr>
      <w:r w:rsidRPr="00EE76EC">
        <w:rPr>
          <w:sz w:val="18"/>
        </w:rPr>
        <w:t>a) legitymowania osób w celu ustalenia ich tożsamości,</w:t>
      </w:r>
    </w:p>
    <w:p w:rsidR="00030ADC" w:rsidRPr="00EE76EC" w:rsidRDefault="00030ADC" w:rsidP="00EE76EC">
      <w:pPr>
        <w:pStyle w:val="NormalnyWeb"/>
        <w:spacing w:line="360" w:lineRule="auto"/>
        <w:rPr>
          <w:sz w:val="18"/>
        </w:rPr>
      </w:pPr>
      <w:r w:rsidRPr="00EE76EC">
        <w:rPr>
          <w:sz w:val="18"/>
        </w:rPr>
        <w:t>b) przeglądania zawartości bagaży, odzieży osób, w przypadku podejrzenia, że osoby te wnoszą lub posiadają przedmioty, o których mowa w pkt 3 regulaminu.</w:t>
      </w:r>
    </w:p>
    <w:p w:rsidR="00030ADC" w:rsidRPr="00EE76EC" w:rsidRDefault="00030ADC" w:rsidP="00EE76EC">
      <w:pPr>
        <w:pStyle w:val="NormalnyWeb"/>
        <w:spacing w:line="360" w:lineRule="auto"/>
        <w:jc w:val="both"/>
        <w:rPr>
          <w:sz w:val="18"/>
        </w:rPr>
      </w:pPr>
      <w:r w:rsidRPr="00EE76EC">
        <w:rPr>
          <w:sz w:val="18"/>
        </w:rPr>
        <w:t>5. Na teren imprezy nie będą wpuszczane osoby: nietrzeźwe, będące pod wpływem środków odurzających, zachowujące się agresywnie, posiadające przedmioty określone w punkcie 3 regulaminu, odmawiające poddania się czynnościom, o których mowa w pkt 4 a-b) regulaminu oraz osoby, wobec których została orzeczona kara zakazu wstępu na imprezy masowe.</w:t>
      </w:r>
    </w:p>
    <w:p w:rsidR="00030ADC" w:rsidRPr="00EE76EC" w:rsidRDefault="00030ADC" w:rsidP="00EE76EC">
      <w:pPr>
        <w:pStyle w:val="NormalnyWeb"/>
        <w:spacing w:line="360" w:lineRule="auto"/>
        <w:rPr>
          <w:sz w:val="18"/>
        </w:rPr>
      </w:pPr>
      <w:r w:rsidRPr="00EE76EC">
        <w:rPr>
          <w:sz w:val="18"/>
        </w:rPr>
        <w:t>6. Z terenu imprezy będą usuwane osoby, które swoim zachowaniem zakłócają porządek publiczny lub zachowują się niezgodnie z regulaminem imprezy.</w:t>
      </w:r>
    </w:p>
    <w:p w:rsidR="00030ADC" w:rsidRPr="00EE76EC" w:rsidRDefault="00030ADC" w:rsidP="00EE76EC">
      <w:pPr>
        <w:pStyle w:val="NormalnyWeb"/>
        <w:spacing w:line="360" w:lineRule="auto"/>
        <w:rPr>
          <w:sz w:val="18"/>
        </w:rPr>
      </w:pPr>
      <w:r w:rsidRPr="00EE76EC">
        <w:rPr>
          <w:sz w:val="18"/>
        </w:rPr>
        <w:t>7. Osoby stwarzające w sposób oczywisty bezpośrednie zagrożenie dla życia lub zdrowia ludzkiego, a także chronionego mienia będą ujmowane w celu oddania Policji.</w:t>
      </w:r>
    </w:p>
    <w:p w:rsidR="00EE76EC" w:rsidRPr="00EE76EC" w:rsidRDefault="00EE76EC" w:rsidP="00EE76EC">
      <w:pPr>
        <w:pStyle w:val="NormalnyWeb"/>
        <w:spacing w:line="360" w:lineRule="auto"/>
        <w:rPr>
          <w:sz w:val="16"/>
        </w:rPr>
      </w:pPr>
    </w:p>
    <w:p w:rsidR="00EE76EC" w:rsidRPr="00EE76EC" w:rsidRDefault="00EE76EC" w:rsidP="00EE76EC">
      <w:pPr>
        <w:pStyle w:val="NormalnyWeb"/>
        <w:spacing w:line="360" w:lineRule="auto"/>
        <w:rPr>
          <w:sz w:val="16"/>
        </w:rPr>
      </w:pPr>
      <w:r w:rsidRPr="00EE76EC">
        <w:rPr>
          <w:sz w:val="16"/>
        </w:rPr>
        <w:t>Informacja o sposobie udostępnianie w/w regulaminu uczestnikom imprezy:</w:t>
      </w:r>
    </w:p>
    <w:p w:rsidR="007C3EAA" w:rsidRPr="00EE76EC" w:rsidRDefault="00EE76EC" w:rsidP="00EE76EC">
      <w:pPr>
        <w:pStyle w:val="NormalnyWeb"/>
        <w:spacing w:line="360" w:lineRule="auto"/>
        <w:rPr>
          <w:sz w:val="16"/>
        </w:rPr>
      </w:pPr>
      <w:r w:rsidRPr="00EE76EC">
        <w:rPr>
          <w:sz w:val="16"/>
        </w:rPr>
        <w:t xml:space="preserve">Informacja zamieszczona na stronie internetowej </w:t>
      </w:r>
      <w:hyperlink r:id="rId5" w:history="1">
        <w:r w:rsidRPr="00EE76EC">
          <w:rPr>
            <w:rStyle w:val="Hipercze"/>
            <w:sz w:val="16"/>
          </w:rPr>
          <w:t>www.oborniki.pl</w:t>
        </w:r>
      </w:hyperlink>
      <w:r w:rsidRPr="00EE76EC">
        <w:rPr>
          <w:sz w:val="16"/>
        </w:rPr>
        <w:br/>
        <w:t>Informacja zamieszczona w biurze zawodów</w:t>
      </w:r>
      <w:r w:rsidRPr="00EE76EC">
        <w:rPr>
          <w:sz w:val="16"/>
        </w:rPr>
        <w:br/>
        <w:t>Informacja zamieszczona w siedzibie współorganizatora</w:t>
      </w:r>
    </w:p>
    <w:sectPr w:rsidR="007C3EAA" w:rsidRPr="00EE76EC" w:rsidSect="00EE76EC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DC"/>
    <w:rsid w:val="00030ADC"/>
    <w:rsid w:val="00127CC0"/>
    <w:rsid w:val="003E1A19"/>
    <w:rsid w:val="009E3828"/>
    <w:rsid w:val="00EE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3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ADC"/>
    <w:rPr>
      <w:b/>
      <w:bCs/>
    </w:rPr>
  </w:style>
  <w:style w:type="character" w:styleId="Hipercze">
    <w:name w:val="Hyperlink"/>
    <w:basedOn w:val="Domylnaczcionkaakapitu"/>
    <w:uiPriority w:val="99"/>
    <w:unhideWhenUsed/>
    <w:rsid w:val="00EE76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3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ADC"/>
    <w:rPr>
      <w:b/>
      <w:bCs/>
    </w:rPr>
  </w:style>
  <w:style w:type="character" w:styleId="Hipercze">
    <w:name w:val="Hyperlink"/>
    <w:basedOn w:val="Domylnaczcionkaakapitu"/>
    <w:uiPriority w:val="99"/>
    <w:unhideWhenUsed/>
    <w:rsid w:val="00EE7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borni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Sroka</dc:creator>
  <cp:lastModifiedBy>Krzysztof Sroka</cp:lastModifiedBy>
  <cp:revision>2</cp:revision>
  <cp:lastPrinted>2012-06-14T08:04:00Z</cp:lastPrinted>
  <dcterms:created xsi:type="dcterms:W3CDTF">2012-06-14T08:06:00Z</dcterms:created>
  <dcterms:modified xsi:type="dcterms:W3CDTF">2012-06-14T08:06:00Z</dcterms:modified>
</cp:coreProperties>
</file>